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7B6" w:rsidRDefault="00DB5DAC" w:rsidP="00F537B6">
      <w:pPr>
        <w:outlineLvl w:val="0"/>
        <w:rPr>
          <w:rFonts w:ascii="Century Gothic" w:hAnsi="Century Gothic"/>
          <w:b/>
        </w:rPr>
      </w:pPr>
      <w:r>
        <w:rPr>
          <w:noProof/>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2242185" cy="1439545"/>
            <wp:effectExtent l="0" t="0" r="571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M-010 Logo Revamp Rd17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185" cy="1439545"/>
                    </a:xfrm>
                    <a:prstGeom prst="rect">
                      <a:avLst/>
                    </a:prstGeom>
                  </pic:spPr>
                </pic:pic>
              </a:graphicData>
            </a:graphic>
          </wp:anchor>
        </w:drawing>
      </w:r>
      <w:r w:rsidR="00F537B6" w:rsidRPr="00F30FA9">
        <w:rPr>
          <w:rFonts w:ascii="Century Gothic" w:hAnsi="Century Gothic"/>
          <w:b/>
        </w:rPr>
        <w:t>Live the Victory, Inc.</w:t>
      </w:r>
    </w:p>
    <w:p w:rsidR="00F537B6" w:rsidRDefault="00F537B6" w:rsidP="00F537B6">
      <w:pPr>
        <w:outlineLvl w:val="0"/>
        <w:rPr>
          <w:rFonts w:ascii="Century Gothic" w:hAnsi="Century Gothic"/>
          <w:b/>
        </w:rPr>
      </w:pPr>
      <w:r>
        <w:rPr>
          <w:rFonts w:ascii="Century Gothic" w:hAnsi="Century Gothic"/>
          <w:b/>
        </w:rPr>
        <w:t>415 Mason Ct. #1</w:t>
      </w:r>
    </w:p>
    <w:p w:rsidR="00F537B6" w:rsidRDefault="00F537B6" w:rsidP="00F537B6">
      <w:pPr>
        <w:outlineLvl w:val="0"/>
        <w:rPr>
          <w:rFonts w:ascii="Century Gothic" w:hAnsi="Century Gothic"/>
          <w:b/>
        </w:rPr>
      </w:pPr>
      <w:r>
        <w:rPr>
          <w:rFonts w:ascii="Century Gothic" w:hAnsi="Century Gothic"/>
          <w:b/>
        </w:rPr>
        <w:t>Fort Collins, CO  80524</w:t>
      </w:r>
    </w:p>
    <w:p w:rsidR="00F537B6" w:rsidRPr="00F30FA9" w:rsidRDefault="00F537B6" w:rsidP="00F537B6">
      <w:pPr>
        <w:outlineLvl w:val="0"/>
        <w:rPr>
          <w:rFonts w:ascii="Century Gothic" w:hAnsi="Century Gothic"/>
          <w:b/>
        </w:rPr>
      </w:pPr>
      <w:r>
        <w:rPr>
          <w:rFonts w:ascii="Century Gothic" w:hAnsi="Century Gothic"/>
          <w:b/>
        </w:rPr>
        <w:t>Federal ID# 20-2894339</w:t>
      </w:r>
    </w:p>
    <w:p w:rsidR="002D3039" w:rsidRPr="00D77F5E" w:rsidRDefault="002D3039"/>
    <w:p w:rsidR="002D3039" w:rsidRDefault="002D3039"/>
    <w:p w:rsidR="00FE074F" w:rsidRDefault="00FE074F"/>
    <w:p w:rsidR="00FE074F" w:rsidRDefault="00FE074F"/>
    <w:p w:rsidR="00FE074F" w:rsidRDefault="00FE074F"/>
    <w:p w:rsidR="00261B51" w:rsidRDefault="00261B51" w:rsidP="00261B51">
      <w:pPr>
        <w:pStyle w:val="Heading2"/>
        <w:ind w:left="144"/>
        <w:jc w:val="center"/>
        <w:rPr>
          <w:rFonts w:ascii="Calibri" w:hAnsi="Calibri" w:cs="Calibri"/>
          <w:color w:val="000000"/>
          <w:sz w:val="28"/>
          <w:szCs w:val="28"/>
        </w:rPr>
      </w:pPr>
      <w:bookmarkStart w:id="0" w:name="_Toc401079813"/>
      <w:r>
        <w:rPr>
          <w:rFonts w:ascii="Calibri" w:hAnsi="Calibri" w:cs="Calibri"/>
          <w:color w:val="000000"/>
          <w:sz w:val="28"/>
          <w:szCs w:val="28"/>
        </w:rPr>
        <w:t>EQUAL OPPORTUNITY EMPLOYMENT &amp; AFFIRMATIVE ACTION</w:t>
      </w:r>
      <w:bookmarkEnd w:id="0"/>
    </w:p>
    <w:p w:rsidR="00261B51" w:rsidRDefault="00261B51" w:rsidP="00261B51">
      <w:pPr>
        <w:widowControl w:val="0"/>
        <w:autoSpaceDE w:val="0"/>
        <w:autoSpaceDN w:val="0"/>
        <w:adjustRightInd w:val="0"/>
        <w:ind w:left="144"/>
        <w:rPr>
          <w:rFonts w:ascii="Calibri" w:hAnsi="Calibri" w:cs="Calibri"/>
          <w:iCs/>
          <w:szCs w:val="20"/>
        </w:rPr>
      </w:pPr>
    </w:p>
    <w:p w:rsidR="00261B51" w:rsidRDefault="00261B51" w:rsidP="00261B51">
      <w:pPr>
        <w:widowControl w:val="0"/>
        <w:autoSpaceDE w:val="0"/>
        <w:autoSpaceDN w:val="0"/>
        <w:adjustRightInd w:val="0"/>
        <w:ind w:left="144"/>
        <w:rPr>
          <w:rFonts w:ascii="Calibri" w:hAnsi="Calibri" w:cs="Calibri"/>
          <w:iCs/>
        </w:rPr>
      </w:pPr>
      <w:r>
        <w:rPr>
          <w:rFonts w:ascii="Calibri" w:hAnsi="Calibri" w:cs="Calibri"/>
          <w:iCs/>
        </w:rPr>
        <w:t xml:space="preserve">The Matthews House is dedicated to the principles of equal employment opportunity in any term, condition, or privilege of employment. We do not discriminate against applicants or employees on the basis of age, race, sex, color, religion, national origin, disability or any other status protected by state or local law. </w:t>
      </w:r>
    </w:p>
    <w:p w:rsidR="00261B51" w:rsidRDefault="00261B51" w:rsidP="00F06FD0">
      <w:pPr>
        <w:rPr>
          <w:rFonts w:eastAsia="Arial Unicode MS" w:cs="Arial Unicode MS"/>
          <w:b/>
          <w:bCs/>
        </w:rPr>
      </w:pPr>
    </w:p>
    <w:p w:rsidR="00261B51" w:rsidRDefault="00261B51" w:rsidP="00F06FD0">
      <w:pPr>
        <w:rPr>
          <w:rFonts w:eastAsia="Arial Unicode MS" w:cs="Arial Unicode MS"/>
          <w:b/>
          <w:bCs/>
        </w:rPr>
      </w:pPr>
    </w:p>
    <w:p w:rsidR="00F06FD0" w:rsidRDefault="00F06FD0" w:rsidP="00F06FD0">
      <w:pPr>
        <w:rPr>
          <w:rFonts w:eastAsia="Arial Unicode MS" w:cs="Arial Unicode MS"/>
          <w:b/>
          <w:bCs/>
        </w:rPr>
      </w:pPr>
      <w:r>
        <w:rPr>
          <w:rFonts w:eastAsia="Arial Unicode MS" w:cs="Arial Unicode MS"/>
          <w:b/>
          <w:bCs/>
        </w:rPr>
        <w:t>Internship</w:t>
      </w:r>
      <w:r w:rsidR="004F4B9C">
        <w:rPr>
          <w:rFonts w:eastAsia="Arial Unicode MS" w:cs="Arial Unicode MS"/>
          <w:b/>
          <w:bCs/>
        </w:rPr>
        <w:t xml:space="preserve">: </w:t>
      </w:r>
      <w:r>
        <w:rPr>
          <w:rFonts w:eastAsia="Arial Unicode MS" w:cs="Arial Unicode MS"/>
          <w:b/>
          <w:bCs/>
        </w:rPr>
        <w:t>Summer Kids</w:t>
      </w:r>
      <w:r w:rsidR="00B240C9">
        <w:rPr>
          <w:rFonts w:eastAsia="Arial Unicode MS" w:cs="Arial Unicode MS"/>
          <w:b/>
          <w:bCs/>
        </w:rPr>
        <w:t xml:space="preserve"> </w:t>
      </w:r>
      <w:r w:rsidR="006B7C76">
        <w:rPr>
          <w:rFonts w:eastAsia="Arial Unicode MS" w:cs="Arial Unicode MS"/>
          <w:b/>
          <w:bCs/>
        </w:rPr>
        <w:t>Program</w:t>
      </w:r>
    </w:p>
    <w:p w:rsidR="00D10124" w:rsidRDefault="00F06FD0" w:rsidP="00F06FD0">
      <w:pPr>
        <w:rPr>
          <w:rFonts w:eastAsia="Arial Unicode MS" w:cs="Arial Unicode MS"/>
          <w:sz w:val="24"/>
          <w:szCs w:val="24"/>
        </w:rPr>
      </w:pPr>
      <w:r w:rsidRPr="00DB7F8B">
        <w:rPr>
          <w:rFonts w:eastAsia="Arial Unicode MS" w:cs="Arial Unicode MS"/>
          <w:bCs/>
          <w:sz w:val="24"/>
          <w:szCs w:val="24"/>
        </w:rPr>
        <w:t xml:space="preserve">Our </w:t>
      </w:r>
      <w:r w:rsidR="00A6538E">
        <w:rPr>
          <w:rFonts w:eastAsia="Arial Unicode MS" w:cs="Arial Unicode MS"/>
          <w:bCs/>
          <w:sz w:val="24"/>
          <w:szCs w:val="24"/>
        </w:rPr>
        <w:t>S</w:t>
      </w:r>
      <w:r w:rsidRPr="00DB7F8B">
        <w:rPr>
          <w:rFonts w:eastAsia="Arial Unicode MS" w:cs="Arial Unicode MS"/>
          <w:bCs/>
          <w:sz w:val="24"/>
          <w:szCs w:val="24"/>
        </w:rPr>
        <w:t xml:space="preserve">ummer </w:t>
      </w:r>
      <w:r w:rsidR="00A6538E">
        <w:rPr>
          <w:rFonts w:eastAsia="Arial Unicode MS" w:cs="Arial Unicode MS"/>
          <w:bCs/>
          <w:sz w:val="24"/>
          <w:szCs w:val="24"/>
        </w:rPr>
        <w:t xml:space="preserve">Zone </w:t>
      </w:r>
      <w:r w:rsidRPr="00DB7F8B">
        <w:rPr>
          <w:rFonts w:eastAsia="Arial Unicode MS" w:cs="Arial Unicode MS"/>
          <w:bCs/>
          <w:sz w:val="24"/>
          <w:szCs w:val="24"/>
        </w:rPr>
        <w:t>program for kids</w:t>
      </w:r>
      <w:r w:rsidR="00D10124" w:rsidRPr="00D448D6">
        <w:rPr>
          <w:rFonts w:eastAsia="Arial Unicode MS" w:cs="Arial Unicode MS"/>
          <w:sz w:val="24"/>
          <w:szCs w:val="24"/>
        </w:rPr>
        <w:t xml:space="preserve"> is a</w:t>
      </w:r>
      <w:r w:rsidR="00261B51">
        <w:rPr>
          <w:rFonts w:eastAsia="Arial Unicode MS" w:cs="Arial Unicode MS"/>
          <w:sz w:val="24"/>
          <w:szCs w:val="24"/>
        </w:rPr>
        <w:t xml:space="preserve"> summer</w:t>
      </w:r>
      <w:r w:rsidR="00D10124" w:rsidRPr="00D448D6">
        <w:rPr>
          <w:rFonts w:eastAsia="Arial Unicode MS" w:cs="Arial Unicode MS"/>
          <w:sz w:val="24"/>
          <w:szCs w:val="24"/>
        </w:rPr>
        <w:t xml:space="preserve"> </w:t>
      </w:r>
      <w:r>
        <w:rPr>
          <w:rFonts w:eastAsia="Arial Unicode MS" w:cs="Arial Unicode MS"/>
          <w:sz w:val="24"/>
          <w:szCs w:val="24"/>
        </w:rPr>
        <w:t xml:space="preserve">extension of our </w:t>
      </w:r>
      <w:r w:rsidR="00D10124" w:rsidRPr="00D448D6">
        <w:rPr>
          <w:rFonts w:eastAsia="Arial Unicode MS" w:cs="Arial Unicode MS"/>
          <w:sz w:val="24"/>
          <w:szCs w:val="24"/>
        </w:rPr>
        <w:t>after-school program</w:t>
      </w:r>
      <w:r>
        <w:rPr>
          <w:rFonts w:eastAsia="Arial Unicode MS" w:cs="Arial Unicode MS"/>
          <w:sz w:val="24"/>
          <w:szCs w:val="24"/>
        </w:rPr>
        <w:t xml:space="preserve"> (Homework Helpers)</w:t>
      </w:r>
      <w:r w:rsidR="00D10124" w:rsidRPr="00D448D6">
        <w:rPr>
          <w:rFonts w:eastAsia="Arial Unicode MS" w:cs="Arial Unicode MS"/>
          <w:sz w:val="24"/>
          <w:szCs w:val="24"/>
        </w:rPr>
        <w:t xml:space="preserve"> </w:t>
      </w:r>
      <w:r>
        <w:rPr>
          <w:rFonts w:eastAsia="Arial Unicode MS" w:cs="Arial Unicode MS"/>
          <w:sz w:val="24"/>
          <w:szCs w:val="24"/>
        </w:rPr>
        <w:t xml:space="preserve">that </w:t>
      </w:r>
      <w:r w:rsidR="00261B51">
        <w:rPr>
          <w:rFonts w:eastAsia="Arial Unicode MS" w:cs="Arial Unicode MS"/>
          <w:sz w:val="24"/>
          <w:szCs w:val="24"/>
        </w:rPr>
        <w:t>operates Monday-Thursday afternoons and possibly Fridays</w:t>
      </w:r>
      <w:r>
        <w:rPr>
          <w:rFonts w:eastAsia="Arial Unicode MS" w:cs="Arial Unicode MS"/>
          <w:sz w:val="24"/>
          <w:szCs w:val="24"/>
        </w:rPr>
        <w:t>. W</w:t>
      </w:r>
      <w:r w:rsidR="00DB7F8B">
        <w:rPr>
          <w:rFonts w:eastAsia="Arial Unicode MS" w:cs="Arial Unicode MS"/>
          <w:sz w:val="24"/>
          <w:szCs w:val="24"/>
        </w:rPr>
        <w:t xml:space="preserve">e serve children entering grades </w:t>
      </w:r>
      <w:r w:rsidR="00261B51">
        <w:rPr>
          <w:rFonts w:eastAsia="Arial Unicode MS" w:cs="Arial Unicode MS"/>
          <w:sz w:val="24"/>
          <w:szCs w:val="24"/>
        </w:rPr>
        <w:t>1</w:t>
      </w:r>
      <w:r w:rsidR="00D10124">
        <w:rPr>
          <w:rFonts w:eastAsia="Arial Unicode MS" w:cs="Arial Unicode MS"/>
          <w:sz w:val="24"/>
          <w:szCs w:val="24"/>
        </w:rPr>
        <w:t>-9</w:t>
      </w:r>
      <w:r>
        <w:rPr>
          <w:rFonts w:eastAsia="Arial Unicode MS" w:cs="Arial Unicode MS"/>
          <w:sz w:val="24"/>
          <w:szCs w:val="24"/>
        </w:rPr>
        <w:t xml:space="preserve"> by providing enrichment opportunities for students during the summer months</w:t>
      </w:r>
      <w:r w:rsidR="00D10124">
        <w:rPr>
          <w:rFonts w:eastAsia="Arial Unicode MS" w:cs="Arial Unicode MS"/>
          <w:sz w:val="24"/>
          <w:szCs w:val="24"/>
        </w:rPr>
        <w:t xml:space="preserve">. </w:t>
      </w:r>
      <w:r w:rsidR="00D10124" w:rsidRPr="00D448D6">
        <w:rPr>
          <w:rFonts w:eastAsia="Arial Unicode MS" w:cs="Arial Unicode MS"/>
          <w:sz w:val="24"/>
          <w:szCs w:val="24"/>
        </w:rPr>
        <w:t xml:space="preserve">The </w:t>
      </w:r>
      <w:r w:rsidR="003B5391">
        <w:rPr>
          <w:rFonts w:eastAsia="Arial Unicode MS" w:cs="Arial Unicode MS"/>
          <w:sz w:val="24"/>
          <w:szCs w:val="24"/>
        </w:rPr>
        <w:t>Summer Zone</w:t>
      </w:r>
      <w:r w:rsidR="00D10124" w:rsidRPr="00D448D6">
        <w:rPr>
          <w:rFonts w:eastAsia="Arial Unicode MS" w:cs="Arial Unicode MS"/>
          <w:sz w:val="24"/>
          <w:szCs w:val="24"/>
        </w:rPr>
        <w:t xml:space="preserve"> Coordinator</w:t>
      </w:r>
      <w:r w:rsidR="00D10124">
        <w:rPr>
          <w:rFonts w:eastAsia="Arial Unicode MS" w:cs="Arial Unicode MS"/>
          <w:sz w:val="24"/>
          <w:szCs w:val="24"/>
        </w:rPr>
        <w:t>s</w:t>
      </w:r>
      <w:r w:rsidR="00D10124" w:rsidRPr="00D448D6">
        <w:rPr>
          <w:rFonts w:eastAsia="Arial Unicode MS" w:cs="Arial Unicode MS"/>
          <w:sz w:val="24"/>
          <w:szCs w:val="24"/>
        </w:rPr>
        <w:t xml:space="preserve"> will </w:t>
      </w:r>
      <w:r w:rsidR="00D10124">
        <w:rPr>
          <w:rFonts w:eastAsia="Arial Unicode MS" w:cs="Arial Unicode MS"/>
          <w:sz w:val="24"/>
          <w:szCs w:val="24"/>
        </w:rPr>
        <w:t xml:space="preserve">lead the program with the help of volunteers, interns, and other staff. The goal is to </w:t>
      </w:r>
      <w:r w:rsidR="003B5391">
        <w:rPr>
          <w:rFonts w:eastAsia="Arial Unicode MS" w:cs="Arial Unicode MS"/>
          <w:sz w:val="24"/>
          <w:szCs w:val="24"/>
        </w:rPr>
        <w:t>provide</w:t>
      </w:r>
      <w:r>
        <w:rPr>
          <w:rFonts w:eastAsia="Arial Unicode MS" w:cs="Arial Unicode MS"/>
          <w:sz w:val="24"/>
          <w:szCs w:val="24"/>
        </w:rPr>
        <w:t xml:space="preserve"> </w:t>
      </w:r>
      <w:proofErr w:type="spellStart"/>
      <w:r>
        <w:rPr>
          <w:rFonts w:eastAsia="Arial Unicode MS" w:cs="Arial Unicode MS"/>
          <w:sz w:val="24"/>
          <w:szCs w:val="24"/>
        </w:rPr>
        <w:t>a</w:t>
      </w:r>
      <w:proofErr w:type="spellEnd"/>
      <w:r w:rsidR="00261B51">
        <w:rPr>
          <w:rFonts w:eastAsia="Arial Unicode MS" w:cs="Arial Unicode MS"/>
          <w:sz w:val="24"/>
          <w:szCs w:val="24"/>
        </w:rPr>
        <w:t xml:space="preserve"> positive social and recreation</w:t>
      </w:r>
      <w:r>
        <w:rPr>
          <w:rFonts w:eastAsia="Arial Unicode MS" w:cs="Arial Unicode MS"/>
          <w:sz w:val="24"/>
          <w:szCs w:val="24"/>
        </w:rPr>
        <w:t xml:space="preserve"> </w:t>
      </w:r>
      <w:r w:rsidR="00D10124">
        <w:rPr>
          <w:rFonts w:eastAsia="Arial Unicode MS" w:cs="Arial Unicode MS"/>
          <w:sz w:val="24"/>
          <w:szCs w:val="24"/>
        </w:rPr>
        <w:t>environment</w:t>
      </w:r>
      <w:r w:rsidR="00D10124" w:rsidRPr="00D448D6">
        <w:rPr>
          <w:rFonts w:eastAsia="Arial Unicode MS" w:cs="Arial Unicode MS"/>
          <w:sz w:val="24"/>
          <w:szCs w:val="24"/>
        </w:rPr>
        <w:t xml:space="preserve"> that meets the needs of our clientele and facilitates a healthy and happy </w:t>
      </w:r>
      <w:r w:rsidR="003B5391">
        <w:rPr>
          <w:rFonts w:eastAsia="Arial Unicode MS" w:cs="Arial Unicode MS"/>
          <w:sz w:val="24"/>
          <w:szCs w:val="24"/>
        </w:rPr>
        <w:t xml:space="preserve">summer </w:t>
      </w:r>
      <w:r w:rsidR="00D10124" w:rsidRPr="00D448D6">
        <w:rPr>
          <w:rFonts w:eastAsia="Arial Unicode MS" w:cs="Arial Unicode MS"/>
          <w:sz w:val="24"/>
          <w:szCs w:val="24"/>
        </w:rPr>
        <w:t>learning environment</w:t>
      </w:r>
      <w:r w:rsidR="00D10124">
        <w:rPr>
          <w:rFonts w:eastAsia="Arial Unicode MS" w:cs="Arial Unicode MS"/>
          <w:sz w:val="24"/>
          <w:szCs w:val="24"/>
        </w:rPr>
        <w:t xml:space="preserve"> for the children of Fort Collins</w:t>
      </w:r>
      <w:r w:rsidR="00D10124" w:rsidRPr="00D448D6">
        <w:rPr>
          <w:rFonts w:eastAsia="Arial Unicode MS" w:cs="Arial Unicode MS"/>
          <w:sz w:val="24"/>
          <w:szCs w:val="24"/>
        </w:rPr>
        <w:t>.</w:t>
      </w:r>
      <w:r w:rsidR="00DB7F8B">
        <w:rPr>
          <w:rFonts w:eastAsia="Arial Unicode MS" w:cs="Arial Unicode MS"/>
          <w:sz w:val="24"/>
          <w:szCs w:val="24"/>
        </w:rPr>
        <w:t xml:space="preserve"> </w:t>
      </w:r>
    </w:p>
    <w:p w:rsidR="00A6538E" w:rsidRDefault="00A6538E" w:rsidP="00F06FD0">
      <w:pPr>
        <w:rPr>
          <w:rFonts w:eastAsia="Arial Unicode MS" w:cs="Arial Unicode MS"/>
          <w:b/>
          <w:bCs/>
        </w:rPr>
      </w:pPr>
    </w:p>
    <w:p w:rsidR="00A6538E" w:rsidRPr="00A6538E" w:rsidRDefault="00A6538E" w:rsidP="00F06FD0">
      <w:pPr>
        <w:rPr>
          <w:rFonts w:eastAsia="Arial Unicode MS" w:cs="Arial Unicode MS"/>
          <w:bCs/>
          <w:sz w:val="24"/>
          <w:szCs w:val="24"/>
        </w:rPr>
      </w:pPr>
      <w:r w:rsidRPr="00A6538E">
        <w:rPr>
          <w:rFonts w:eastAsia="Arial Unicode MS" w:cs="Arial Unicode MS"/>
          <w:b/>
          <w:bCs/>
          <w:sz w:val="24"/>
          <w:szCs w:val="24"/>
        </w:rPr>
        <w:t>Supervised by:</w:t>
      </w:r>
      <w:r w:rsidRPr="00A6538E">
        <w:rPr>
          <w:rFonts w:eastAsia="Arial Unicode MS" w:cs="Arial Unicode MS"/>
          <w:bCs/>
          <w:sz w:val="24"/>
          <w:szCs w:val="24"/>
        </w:rPr>
        <w:t xml:space="preserve"> Summer Zone Coordinators</w:t>
      </w:r>
    </w:p>
    <w:p w:rsidR="00D77F5E" w:rsidRDefault="00D77F5E" w:rsidP="006419EB">
      <w:pPr>
        <w:rPr>
          <w:rFonts w:eastAsia="Arial Unicode MS" w:cs="Arial Unicode MS"/>
          <w:b/>
          <w:bCs/>
        </w:rPr>
      </w:pPr>
    </w:p>
    <w:p w:rsidR="000D505E" w:rsidRPr="00D77F5E" w:rsidRDefault="002D3039" w:rsidP="006419EB">
      <w:pPr>
        <w:rPr>
          <w:rFonts w:eastAsia="Arial Unicode MS" w:cs="Arial Unicode MS"/>
          <w:b/>
          <w:bCs/>
        </w:rPr>
      </w:pPr>
      <w:r w:rsidRPr="00D77F5E">
        <w:rPr>
          <w:rFonts w:eastAsia="Arial Unicode MS" w:cs="Arial Unicode MS"/>
          <w:b/>
          <w:bCs/>
        </w:rPr>
        <w:t xml:space="preserve">Key Responsibilities: </w:t>
      </w:r>
    </w:p>
    <w:p w:rsidR="006332EC" w:rsidRPr="000946E6" w:rsidRDefault="00DB7F8B" w:rsidP="006332EC">
      <w:pPr>
        <w:numPr>
          <w:ilvl w:val="0"/>
          <w:numId w:val="3"/>
        </w:numPr>
        <w:rPr>
          <w:rFonts w:eastAsia="Arial Unicode MS" w:cs="Arial Unicode MS"/>
          <w:i/>
          <w:sz w:val="24"/>
          <w:szCs w:val="24"/>
        </w:rPr>
      </w:pPr>
      <w:r>
        <w:rPr>
          <w:rFonts w:eastAsia="Arial Unicode MS" w:cs="Arial Unicode MS"/>
          <w:sz w:val="24"/>
          <w:szCs w:val="24"/>
        </w:rPr>
        <w:t>Build relationships with and help supervise students in group and individual activities</w:t>
      </w:r>
      <w:r w:rsidR="006332EC">
        <w:rPr>
          <w:rFonts w:eastAsia="Arial Unicode MS" w:cs="Arial Unicode MS"/>
          <w:sz w:val="24"/>
          <w:szCs w:val="24"/>
        </w:rPr>
        <w:t>.</w:t>
      </w:r>
    </w:p>
    <w:p w:rsidR="006332EC" w:rsidRPr="003B5391" w:rsidRDefault="006332EC" w:rsidP="006332EC">
      <w:pPr>
        <w:numPr>
          <w:ilvl w:val="0"/>
          <w:numId w:val="3"/>
        </w:numPr>
        <w:rPr>
          <w:rFonts w:eastAsia="Arial Unicode MS" w:cs="Arial Unicode MS"/>
          <w:i/>
          <w:sz w:val="24"/>
          <w:szCs w:val="24"/>
        </w:rPr>
      </w:pPr>
      <w:r>
        <w:rPr>
          <w:rFonts w:eastAsia="Arial Unicode MS" w:cs="Arial Unicode MS"/>
          <w:sz w:val="24"/>
          <w:szCs w:val="24"/>
        </w:rPr>
        <w:t>Help plan</w:t>
      </w:r>
      <w:r w:rsidR="00DB7F8B">
        <w:rPr>
          <w:rFonts w:eastAsia="Arial Unicode MS" w:cs="Arial Unicode MS"/>
          <w:sz w:val="24"/>
          <w:szCs w:val="24"/>
        </w:rPr>
        <w:t xml:space="preserve"> and implement</w:t>
      </w:r>
      <w:r>
        <w:rPr>
          <w:rFonts w:eastAsia="Arial Unicode MS" w:cs="Arial Unicode MS"/>
          <w:sz w:val="24"/>
          <w:szCs w:val="24"/>
        </w:rPr>
        <w:t xml:space="preserve"> enrichment and community-building activities.</w:t>
      </w:r>
    </w:p>
    <w:p w:rsidR="003B5391" w:rsidRPr="00D448D6" w:rsidRDefault="003B5391" w:rsidP="003B5391">
      <w:pPr>
        <w:numPr>
          <w:ilvl w:val="0"/>
          <w:numId w:val="3"/>
        </w:numPr>
        <w:rPr>
          <w:rFonts w:eastAsia="Arial Unicode MS" w:cs="Arial Unicode MS"/>
          <w:i/>
          <w:sz w:val="24"/>
          <w:szCs w:val="24"/>
        </w:rPr>
      </w:pPr>
      <w:r w:rsidRPr="00D448D6">
        <w:rPr>
          <w:rFonts w:eastAsia="Arial Unicode MS" w:cs="Arial Unicode MS"/>
          <w:sz w:val="24"/>
          <w:szCs w:val="24"/>
        </w:rPr>
        <w:t>Identify areas of support needed for present activities.</w:t>
      </w:r>
    </w:p>
    <w:p w:rsidR="003B5391" w:rsidRPr="003B5391" w:rsidRDefault="003B5391" w:rsidP="003B5391">
      <w:pPr>
        <w:numPr>
          <w:ilvl w:val="0"/>
          <w:numId w:val="3"/>
        </w:numPr>
        <w:rPr>
          <w:rFonts w:eastAsia="Arial Unicode MS" w:cs="Arial Unicode MS"/>
          <w:i/>
          <w:sz w:val="24"/>
          <w:szCs w:val="24"/>
        </w:rPr>
      </w:pPr>
      <w:r w:rsidRPr="00D448D6">
        <w:rPr>
          <w:rFonts w:eastAsia="Arial Unicode MS" w:cs="Arial Unicode MS"/>
          <w:sz w:val="24"/>
          <w:szCs w:val="24"/>
        </w:rPr>
        <w:t xml:space="preserve">Act as </w:t>
      </w:r>
      <w:r>
        <w:rPr>
          <w:rFonts w:eastAsia="Arial Unicode MS" w:cs="Arial Unicode MS"/>
          <w:sz w:val="24"/>
          <w:szCs w:val="24"/>
        </w:rPr>
        <w:t xml:space="preserve">a </w:t>
      </w:r>
      <w:r w:rsidRPr="00D448D6">
        <w:rPr>
          <w:rFonts w:eastAsia="Arial Unicode MS" w:cs="Arial Unicode MS"/>
          <w:sz w:val="24"/>
          <w:szCs w:val="24"/>
        </w:rPr>
        <w:t>point of contact for staff, volunteers</w:t>
      </w:r>
      <w:r>
        <w:rPr>
          <w:rFonts w:eastAsia="Arial Unicode MS" w:cs="Arial Unicode MS"/>
          <w:sz w:val="24"/>
          <w:szCs w:val="24"/>
        </w:rPr>
        <w:t>,</w:t>
      </w:r>
      <w:r w:rsidRPr="00D448D6">
        <w:rPr>
          <w:rFonts w:eastAsia="Arial Unicode MS" w:cs="Arial Unicode MS"/>
          <w:sz w:val="24"/>
          <w:szCs w:val="24"/>
        </w:rPr>
        <w:t xml:space="preserve"> and participants.</w:t>
      </w:r>
    </w:p>
    <w:p w:rsidR="006332EC" w:rsidRPr="00D448D6" w:rsidRDefault="006332EC" w:rsidP="006332EC">
      <w:pPr>
        <w:numPr>
          <w:ilvl w:val="0"/>
          <w:numId w:val="3"/>
        </w:numPr>
        <w:rPr>
          <w:rFonts w:eastAsia="Arial Unicode MS" w:cs="Arial Unicode MS"/>
          <w:i/>
          <w:sz w:val="24"/>
          <w:szCs w:val="24"/>
        </w:rPr>
      </w:pPr>
      <w:r w:rsidRPr="00D448D6">
        <w:rPr>
          <w:rFonts w:eastAsia="Arial Unicode MS" w:cs="Arial Unicode MS"/>
          <w:sz w:val="24"/>
          <w:szCs w:val="24"/>
        </w:rPr>
        <w:t xml:space="preserve">Provide professional and prompt documentation </w:t>
      </w:r>
      <w:r>
        <w:rPr>
          <w:rFonts w:eastAsia="Arial Unicode MS" w:cs="Arial Unicode MS"/>
          <w:sz w:val="24"/>
          <w:szCs w:val="24"/>
        </w:rPr>
        <w:t>as needed</w:t>
      </w:r>
      <w:r w:rsidRPr="00D448D6">
        <w:rPr>
          <w:rFonts w:eastAsia="Arial Unicode MS" w:cs="Arial Unicode MS"/>
          <w:sz w:val="24"/>
          <w:szCs w:val="24"/>
        </w:rPr>
        <w:t>.</w:t>
      </w:r>
    </w:p>
    <w:p w:rsidR="006332EC" w:rsidRPr="00683400" w:rsidRDefault="006332EC" w:rsidP="006332EC">
      <w:pPr>
        <w:numPr>
          <w:ilvl w:val="0"/>
          <w:numId w:val="3"/>
        </w:numPr>
        <w:rPr>
          <w:rFonts w:eastAsia="Arial Unicode MS" w:cs="Arial Unicode MS"/>
          <w:i/>
          <w:sz w:val="24"/>
          <w:szCs w:val="24"/>
        </w:rPr>
      </w:pPr>
      <w:r>
        <w:rPr>
          <w:rFonts w:eastAsia="Arial Unicode MS" w:cs="Arial Unicode MS"/>
          <w:sz w:val="24"/>
          <w:szCs w:val="24"/>
        </w:rPr>
        <w:t>Maintain</w:t>
      </w:r>
      <w:r w:rsidRPr="00D448D6">
        <w:rPr>
          <w:rFonts w:eastAsia="Arial Unicode MS" w:cs="Arial Unicode MS"/>
          <w:sz w:val="24"/>
          <w:szCs w:val="24"/>
        </w:rPr>
        <w:t xml:space="preserve"> compliance with The Matt</w:t>
      </w:r>
      <w:r>
        <w:rPr>
          <w:rFonts w:eastAsia="Arial Unicode MS" w:cs="Arial Unicode MS"/>
          <w:sz w:val="24"/>
          <w:szCs w:val="24"/>
        </w:rPr>
        <w:t>hews House CLC</w:t>
      </w:r>
      <w:r w:rsidR="00DB7F8B">
        <w:rPr>
          <w:rFonts w:eastAsia="Arial Unicode MS" w:cs="Arial Unicode MS"/>
          <w:sz w:val="24"/>
          <w:szCs w:val="24"/>
        </w:rPr>
        <w:t xml:space="preserve"> p</w:t>
      </w:r>
      <w:r w:rsidRPr="00D448D6">
        <w:rPr>
          <w:rFonts w:eastAsia="Arial Unicode MS" w:cs="Arial Unicode MS"/>
          <w:sz w:val="24"/>
          <w:szCs w:val="24"/>
        </w:rPr>
        <w:t>rotocols.</w:t>
      </w:r>
    </w:p>
    <w:p w:rsidR="002F1C61" w:rsidRDefault="002F1C61" w:rsidP="002D3039">
      <w:pPr>
        <w:rPr>
          <w:rFonts w:eastAsia="Arial Unicode MS" w:cs="Arial Unicode MS"/>
          <w:b/>
          <w:bCs/>
        </w:rPr>
      </w:pPr>
    </w:p>
    <w:p w:rsidR="002D3039" w:rsidRPr="00D77F5E" w:rsidRDefault="002D3039" w:rsidP="002D3039">
      <w:pPr>
        <w:rPr>
          <w:rFonts w:eastAsia="Arial Unicode MS" w:cs="Arial Unicode MS"/>
          <w:bCs/>
        </w:rPr>
      </w:pPr>
      <w:r w:rsidRPr="00D77F5E">
        <w:rPr>
          <w:rFonts w:eastAsia="Arial Unicode MS" w:cs="Arial Unicode MS"/>
          <w:b/>
          <w:bCs/>
        </w:rPr>
        <w:t>Qualifications:</w:t>
      </w:r>
    </w:p>
    <w:p w:rsidR="006332EC" w:rsidRDefault="006332EC" w:rsidP="006332EC">
      <w:pPr>
        <w:numPr>
          <w:ilvl w:val="0"/>
          <w:numId w:val="2"/>
        </w:numPr>
        <w:contextualSpacing/>
        <w:rPr>
          <w:rFonts w:eastAsia="Arial Unicode MS" w:cs="Arial Unicode MS"/>
          <w:bCs/>
          <w:sz w:val="24"/>
          <w:szCs w:val="24"/>
        </w:rPr>
      </w:pPr>
      <w:r w:rsidRPr="00D448D6">
        <w:rPr>
          <w:rFonts w:eastAsia="Arial Unicode MS" w:cs="Arial Unicode MS"/>
          <w:bCs/>
          <w:sz w:val="24"/>
          <w:szCs w:val="24"/>
        </w:rPr>
        <w:t xml:space="preserve">Individuals with excellent interpersonal skills who enjoy talking with </w:t>
      </w:r>
      <w:r w:rsidR="003B5391">
        <w:rPr>
          <w:rFonts w:eastAsia="Arial Unicode MS" w:cs="Arial Unicode MS"/>
          <w:bCs/>
          <w:sz w:val="24"/>
          <w:szCs w:val="24"/>
        </w:rPr>
        <w:t>children</w:t>
      </w:r>
      <w:r w:rsidRPr="00D448D6">
        <w:rPr>
          <w:rFonts w:eastAsia="Arial Unicode MS" w:cs="Arial Unicode MS"/>
          <w:bCs/>
          <w:sz w:val="24"/>
          <w:szCs w:val="24"/>
        </w:rPr>
        <w:t xml:space="preserve"> in a non-threatening environment are the best candidates for this position</w:t>
      </w:r>
    </w:p>
    <w:p w:rsidR="003B5391" w:rsidRPr="003B5391" w:rsidRDefault="003B5391" w:rsidP="003B5391">
      <w:pPr>
        <w:numPr>
          <w:ilvl w:val="0"/>
          <w:numId w:val="2"/>
        </w:numPr>
        <w:contextualSpacing/>
        <w:rPr>
          <w:rFonts w:eastAsia="Arial Unicode MS" w:cs="Arial Unicode MS"/>
          <w:bCs/>
          <w:sz w:val="24"/>
          <w:szCs w:val="24"/>
        </w:rPr>
      </w:pPr>
      <w:r>
        <w:rPr>
          <w:rFonts w:eastAsia="Arial Unicode MS" w:cs="Arial Unicode MS"/>
          <w:bCs/>
          <w:sz w:val="24"/>
          <w:szCs w:val="24"/>
        </w:rPr>
        <w:t>Ability to engage and interact with students aged 8-14 in a recreational and learning context. Interested in the overall development and wellness of this age group.</w:t>
      </w:r>
    </w:p>
    <w:p w:rsidR="006332EC" w:rsidRPr="00D448D6" w:rsidRDefault="006332EC" w:rsidP="006332EC">
      <w:pPr>
        <w:numPr>
          <w:ilvl w:val="0"/>
          <w:numId w:val="2"/>
        </w:numPr>
        <w:rPr>
          <w:rFonts w:eastAsia="Arial Unicode MS" w:cs="Arial Unicode MS"/>
          <w:i/>
          <w:sz w:val="24"/>
          <w:szCs w:val="24"/>
        </w:rPr>
      </w:pPr>
      <w:r w:rsidRPr="00D448D6">
        <w:rPr>
          <w:rFonts w:eastAsia="Arial Unicode MS" w:cs="Arial Unicode MS"/>
          <w:sz w:val="24"/>
          <w:szCs w:val="24"/>
        </w:rPr>
        <w:t>An openness to work with a variety of people from all walks of lif</w:t>
      </w:r>
      <w:r>
        <w:rPr>
          <w:rFonts w:eastAsia="Arial Unicode MS" w:cs="Arial Unicode MS"/>
          <w:sz w:val="24"/>
          <w:szCs w:val="24"/>
        </w:rPr>
        <w:t>e and many cultures</w:t>
      </w:r>
    </w:p>
    <w:p w:rsidR="006332EC" w:rsidRPr="00D448D6" w:rsidRDefault="006332EC" w:rsidP="006332EC">
      <w:pPr>
        <w:numPr>
          <w:ilvl w:val="0"/>
          <w:numId w:val="2"/>
        </w:numPr>
        <w:rPr>
          <w:rFonts w:eastAsia="Arial Unicode MS" w:cs="Arial Unicode MS"/>
          <w:i/>
          <w:sz w:val="24"/>
          <w:szCs w:val="24"/>
        </w:rPr>
      </w:pPr>
      <w:r w:rsidRPr="00D448D6">
        <w:rPr>
          <w:rFonts w:eastAsia="Arial Unicode MS" w:cs="Arial Unicode MS"/>
          <w:sz w:val="24"/>
          <w:szCs w:val="24"/>
        </w:rPr>
        <w:t>Clear verbal and written co</w:t>
      </w:r>
      <w:r>
        <w:rPr>
          <w:rFonts w:eastAsia="Arial Unicode MS" w:cs="Arial Unicode MS"/>
          <w:sz w:val="24"/>
          <w:szCs w:val="24"/>
        </w:rPr>
        <w:t>mmunication skills</w:t>
      </w:r>
    </w:p>
    <w:p w:rsidR="006332EC" w:rsidRPr="00D448D6" w:rsidRDefault="006332EC" w:rsidP="006332EC">
      <w:pPr>
        <w:numPr>
          <w:ilvl w:val="0"/>
          <w:numId w:val="2"/>
        </w:numPr>
        <w:rPr>
          <w:rFonts w:eastAsia="Arial Unicode MS" w:cs="Arial Unicode MS"/>
          <w:i/>
          <w:sz w:val="24"/>
          <w:szCs w:val="24"/>
        </w:rPr>
      </w:pPr>
      <w:r w:rsidRPr="00D448D6">
        <w:rPr>
          <w:rFonts w:eastAsia="Arial Unicode MS" w:cs="Arial Unicode MS"/>
          <w:sz w:val="24"/>
          <w:szCs w:val="24"/>
        </w:rPr>
        <w:t>The  ability to listen and quickly assess urgency for someone who might be in a crisis is helpful</w:t>
      </w:r>
    </w:p>
    <w:p w:rsidR="006332EC" w:rsidRDefault="006332EC" w:rsidP="006332EC">
      <w:pPr>
        <w:numPr>
          <w:ilvl w:val="0"/>
          <w:numId w:val="2"/>
        </w:numPr>
        <w:contextualSpacing/>
        <w:rPr>
          <w:rFonts w:eastAsia="Arial Unicode MS" w:cs="Arial Unicode MS"/>
          <w:bCs/>
          <w:sz w:val="24"/>
          <w:szCs w:val="24"/>
        </w:rPr>
      </w:pPr>
      <w:r w:rsidRPr="00D448D6">
        <w:rPr>
          <w:rFonts w:eastAsia="Arial Unicode MS" w:cs="Arial Unicode MS"/>
          <w:bCs/>
          <w:sz w:val="24"/>
          <w:szCs w:val="24"/>
        </w:rPr>
        <w:t>Possess dedication, commitment, tact, and enthusi</w:t>
      </w:r>
      <w:r>
        <w:rPr>
          <w:rFonts w:eastAsia="Arial Unicode MS" w:cs="Arial Unicode MS"/>
          <w:bCs/>
          <w:sz w:val="24"/>
          <w:szCs w:val="24"/>
        </w:rPr>
        <w:t>asm for the C</w:t>
      </w:r>
      <w:r w:rsidR="00240FBE">
        <w:rPr>
          <w:rFonts w:eastAsia="Arial Unicode MS" w:cs="Arial Unicode MS"/>
          <w:bCs/>
          <w:sz w:val="24"/>
          <w:szCs w:val="24"/>
        </w:rPr>
        <w:t xml:space="preserve">ommunity </w:t>
      </w:r>
      <w:r>
        <w:rPr>
          <w:rFonts w:eastAsia="Arial Unicode MS" w:cs="Arial Unicode MS"/>
          <w:bCs/>
          <w:sz w:val="24"/>
          <w:szCs w:val="24"/>
        </w:rPr>
        <w:t>L</w:t>
      </w:r>
      <w:r w:rsidR="00240FBE">
        <w:rPr>
          <w:rFonts w:eastAsia="Arial Unicode MS" w:cs="Arial Unicode MS"/>
          <w:bCs/>
          <w:sz w:val="24"/>
          <w:szCs w:val="24"/>
        </w:rPr>
        <w:t xml:space="preserve">ife </w:t>
      </w:r>
      <w:r>
        <w:rPr>
          <w:rFonts w:eastAsia="Arial Unicode MS" w:cs="Arial Unicode MS"/>
          <w:bCs/>
          <w:sz w:val="24"/>
          <w:szCs w:val="24"/>
        </w:rPr>
        <w:t>C</w:t>
      </w:r>
      <w:r w:rsidR="00240FBE">
        <w:rPr>
          <w:rFonts w:eastAsia="Arial Unicode MS" w:cs="Arial Unicode MS"/>
          <w:bCs/>
          <w:sz w:val="24"/>
          <w:szCs w:val="24"/>
        </w:rPr>
        <w:t>enter</w:t>
      </w:r>
      <w:r>
        <w:rPr>
          <w:rFonts w:eastAsia="Arial Unicode MS" w:cs="Arial Unicode MS"/>
          <w:bCs/>
          <w:sz w:val="24"/>
          <w:szCs w:val="24"/>
        </w:rPr>
        <w:t xml:space="preserve"> goals</w:t>
      </w:r>
    </w:p>
    <w:p w:rsidR="002D3039" w:rsidRPr="00D77F5E" w:rsidRDefault="002D3039" w:rsidP="006332EC">
      <w:pPr>
        <w:pStyle w:val="ListParagraph"/>
        <w:rPr>
          <w:rFonts w:eastAsia="Arial Unicode MS" w:cs="Arial Unicode MS"/>
          <w:bCs/>
        </w:rPr>
      </w:pPr>
    </w:p>
    <w:p w:rsidR="00D77F5E" w:rsidRDefault="00D77F5E" w:rsidP="002D3039">
      <w:pPr>
        <w:rPr>
          <w:rFonts w:eastAsia="Arial Unicode MS" w:cs="Arial Unicode MS"/>
          <w:b/>
          <w:bCs/>
        </w:rPr>
      </w:pPr>
    </w:p>
    <w:p w:rsidR="00CB502D" w:rsidRPr="00D77F5E" w:rsidRDefault="000D505E" w:rsidP="002D3039">
      <w:pPr>
        <w:rPr>
          <w:rFonts w:eastAsia="Arial Unicode MS" w:cs="Arial Unicode MS"/>
          <w:b/>
          <w:bCs/>
        </w:rPr>
      </w:pPr>
      <w:r w:rsidRPr="00D77F5E">
        <w:rPr>
          <w:rFonts w:eastAsia="Arial Unicode MS" w:cs="Arial Unicode MS"/>
          <w:b/>
          <w:bCs/>
        </w:rPr>
        <w:t>Location</w:t>
      </w:r>
      <w:r w:rsidR="00CB502D" w:rsidRPr="00D77F5E">
        <w:rPr>
          <w:rFonts w:eastAsia="Arial Unicode MS" w:cs="Arial Unicode MS"/>
          <w:b/>
          <w:bCs/>
        </w:rPr>
        <w:t>:</w:t>
      </w:r>
      <w:r w:rsidR="00CB502D" w:rsidRPr="00D77F5E">
        <w:rPr>
          <w:rFonts w:eastAsia="Arial Unicode MS" w:cs="Arial Unicode MS"/>
          <w:bCs/>
        </w:rPr>
        <w:t xml:space="preserve"> </w:t>
      </w:r>
      <w:r w:rsidR="00A7486C">
        <w:rPr>
          <w:rFonts w:eastAsia="Arial Unicode MS" w:cs="Arial Unicode MS"/>
          <w:bCs/>
        </w:rPr>
        <w:t>The Matthews House Community Life Center at Genesis P</w:t>
      </w:r>
      <w:r w:rsidR="004F4B9C">
        <w:rPr>
          <w:rFonts w:eastAsia="Arial Unicode MS" w:cs="Arial Unicode MS"/>
          <w:bCs/>
        </w:rPr>
        <w:t>roject.</w:t>
      </w:r>
      <w:r w:rsidR="00A7486C">
        <w:rPr>
          <w:rFonts w:eastAsia="Arial Unicode MS" w:cs="Arial Unicode MS"/>
          <w:bCs/>
        </w:rPr>
        <w:t xml:space="preserve">   </w:t>
      </w:r>
    </w:p>
    <w:p w:rsidR="00D77F5E" w:rsidRDefault="00D77F5E" w:rsidP="00247DE7">
      <w:pPr>
        <w:pStyle w:val="BodyText2"/>
        <w:rPr>
          <w:rFonts w:asciiTheme="minorHAnsi" w:eastAsia="Arial Unicode MS" w:hAnsiTheme="minorHAnsi" w:cs="Arial Unicode MS"/>
          <w:b/>
          <w:bCs/>
          <w:i w:val="0"/>
          <w:sz w:val="22"/>
          <w:szCs w:val="22"/>
        </w:rPr>
      </w:pPr>
    </w:p>
    <w:p w:rsidR="004541D9" w:rsidRPr="0061307A" w:rsidRDefault="004541D9">
      <w:pPr>
        <w:rPr>
          <w:rFonts w:ascii="Arial Unicode MS" w:eastAsia="Arial Unicode MS" w:hAnsi="Arial Unicode MS" w:cs="Arial Unicode MS"/>
        </w:rPr>
      </w:pPr>
      <w:bookmarkStart w:id="1" w:name="_GoBack"/>
      <w:bookmarkEnd w:id="1"/>
    </w:p>
    <w:sectPr w:rsidR="004541D9" w:rsidRPr="0061307A" w:rsidSect="00CB50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225" w:rsidRDefault="00762225" w:rsidP="00191498">
      <w:r>
        <w:separator/>
      </w:r>
    </w:p>
  </w:endnote>
  <w:endnote w:type="continuationSeparator" w:id="0">
    <w:p w:rsidR="00762225" w:rsidRDefault="00762225" w:rsidP="0019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98" w:rsidRDefault="001A7900" w:rsidP="00191498">
    <w:pPr>
      <w:pStyle w:val="Footer"/>
      <w:jc w:val="center"/>
    </w:pPr>
    <w:r>
      <w:t>The Matthews House</w:t>
    </w:r>
    <w:r>
      <w:tab/>
      <w:t xml:space="preserve"> • 415 Mason Ct. #1</w:t>
    </w:r>
    <w:r w:rsidR="00191498">
      <w:t>, Fort Collins, CO 80524</w:t>
    </w:r>
    <w:r>
      <w:t xml:space="preserve"> • </w:t>
    </w:r>
    <w:r w:rsidR="00191498">
      <w:t>www.TheMatthewsHouse.org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225" w:rsidRDefault="00762225" w:rsidP="00191498">
      <w:r>
        <w:separator/>
      </w:r>
    </w:p>
  </w:footnote>
  <w:footnote w:type="continuationSeparator" w:id="0">
    <w:p w:rsidR="00762225" w:rsidRDefault="00762225" w:rsidP="00191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11F9"/>
    <w:multiLevelType w:val="hybridMultilevel"/>
    <w:tmpl w:val="5E1A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A75CF"/>
    <w:multiLevelType w:val="hybridMultilevel"/>
    <w:tmpl w:val="A61E7A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577AEE"/>
    <w:multiLevelType w:val="hybridMultilevel"/>
    <w:tmpl w:val="B1B4E96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63D5293E"/>
    <w:multiLevelType w:val="hybridMultilevel"/>
    <w:tmpl w:val="CD0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67D5E"/>
    <w:multiLevelType w:val="hybridMultilevel"/>
    <w:tmpl w:val="A56E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39"/>
    <w:rsid w:val="000079F1"/>
    <w:rsid w:val="00016905"/>
    <w:rsid w:val="000273C7"/>
    <w:rsid w:val="00093405"/>
    <w:rsid w:val="000A72E8"/>
    <w:rsid w:val="000D505E"/>
    <w:rsid w:val="000D6427"/>
    <w:rsid w:val="001014A6"/>
    <w:rsid w:val="00136252"/>
    <w:rsid w:val="00152DCC"/>
    <w:rsid w:val="00191498"/>
    <w:rsid w:val="001A7900"/>
    <w:rsid w:val="001C70CC"/>
    <w:rsid w:val="001D75CD"/>
    <w:rsid w:val="001E77D2"/>
    <w:rsid w:val="00204BCF"/>
    <w:rsid w:val="00217BC3"/>
    <w:rsid w:val="002232BE"/>
    <w:rsid w:val="00240FBE"/>
    <w:rsid w:val="00247DE7"/>
    <w:rsid w:val="00252FFF"/>
    <w:rsid w:val="00261B51"/>
    <w:rsid w:val="00274561"/>
    <w:rsid w:val="002D3039"/>
    <w:rsid w:val="002F1C61"/>
    <w:rsid w:val="003173C6"/>
    <w:rsid w:val="00324A81"/>
    <w:rsid w:val="003B5391"/>
    <w:rsid w:val="003D5330"/>
    <w:rsid w:val="0043003A"/>
    <w:rsid w:val="004412B6"/>
    <w:rsid w:val="004541D9"/>
    <w:rsid w:val="00493E15"/>
    <w:rsid w:val="004B587A"/>
    <w:rsid w:val="004C4AEE"/>
    <w:rsid w:val="004F2F70"/>
    <w:rsid w:val="004F3470"/>
    <w:rsid w:val="004F4B9C"/>
    <w:rsid w:val="005533C2"/>
    <w:rsid w:val="0055622B"/>
    <w:rsid w:val="00565885"/>
    <w:rsid w:val="005C3636"/>
    <w:rsid w:val="0061307A"/>
    <w:rsid w:val="00615BAD"/>
    <w:rsid w:val="006332EC"/>
    <w:rsid w:val="006419EB"/>
    <w:rsid w:val="0065246B"/>
    <w:rsid w:val="00653AA5"/>
    <w:rsid w:val="006B7C76"/>
    <w:rsid w:val="006D6103"/>
    <w:rsid w:val="007310B8"/>
    <w:rsid w:val="00762225"/>
    <w:rsid w:val="007A7636"/>
    <w:rsid w:val="007E49C6"/>
    <w:rsid w:val="007F6175"/>
    <w:rsid w:val="00835483"/>
    <w:rsid w:val="00851453"/>
    <w:rsid w:val="008538EB"/>
    <w:rsid w:val="00876E4F"/>
    <w:rsid w:val="008A77B7"/>
    <w:rsid w:val="008C09B3"/>
    <w:rsid w:val="008F546C"/>
    <w:rsid w:val="00900576"/>
    <w:rsid w:val="00902C08"/>
    <w:rsid w:val="0091054F"/>
    <w:rsid w:val="00982C07"/>
    <w:rsid w:val="009A6437"/>
    <w:rsid w:val="009C0AFB"/>
    <w:rsid w:val="00A237D1"/>
    <w:rsid w:val="00A6538E"/>
    <w:rsid w:val="00A7486C"/>
    <w:rsid w:val="00AA664E"/>
    <w:rsid w:val="00AA7E49"/>
    <w:rsid w:val="00AE3BC3"/>
    <w:rsid w:val="00B105E7"/>
    <w:rsid w:val="00B204B2"/>
    <w:rsid w:val="00B240C9"/>
    <w:rsid w:val="00B43A82"/>
    <w:rsid w:val="00BC67E3"/>
    <w:rsid w:val="00BF7FCC"/>
    <w:rsid w:val="00C34138"/>
    <w:rsid w:val="00C95C9C"/>
    <w:rsid w:val="00CB502D"/>
    <w:rsid w:val="00CD5ECF"/>
    <w:rsid w:val="00D10124"/>
    <w:rsid w:val="00D10CC7"/>
    <w:rsid w:val="00D72DDA"/>
    <w:rsid w:val="00D77F5E"/>
    <w:rsid w:val="00DB1AFD"/>
    <w:rsid w:val="00DB5DAC"/>
    <w:rsid w:val="00DB7F8B"/>
    <w:rsid w:val="00DC06FB"/>
    <w:rsid w:val="00DC14CB"/>
    <w:rsid w:val="00E0553E"/>
    <w:rsid w:val="00E20670"/>
    <w:rsid w:val="00EC6550"/>
    <w:rsid w:val="00F06FD0"/>
    <w:rsid w:val="00F537B6"/>
    <w:rsid w:val="00F775F0"/>
    <w:rsid w:val="00FB4B7C"/>
    <w:rsid w:val="00FE074F"/>
    <w:rsid w:val="00FE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C676"/>
  <w15:docId w15:val="{5875BCB1-7C62-4156-80E4-F562191E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2B6"/>
  </w:style>
  <w:style w:type="paragraph" w:styleId="Heading2">
    <w:name w:val="heading 2"/>
    <w:basedOn w:val="Normal"/>
    <w:next w:val="Normal"/>
    <w:link w:val="Heading2Char"/>
    <w:uiPriority w:val="9"/>
    <w:semiHidden/>
    <w:unhideWhenUsed/>
    <w:qFormat/>
    <w:rsid w:val="00261B51"/>
    <w:pPr>
      <w:keepNext/>
      <w:keepLines/>
      <w:spacing w:before="200" w:line="276" w:lineRule="auto"/>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039"/>
    <w:rPr>
      <w:rFonts w:ascii="Tahoma" w:hAnsi="Tahoma" w:cs="Tahoma"/>
      <w:sz w:val="16"/>
      <w:szCs w:val="16"/>
    </w:rPr>
  </w:style>
  <w:style w:type="character" w:customStyle="1" w:styleId="BalloonTextChar">
    <w:name w:val="Balloon Text Char"/>
    <w:basedOn w:val="DefaultParagraphFont"/>
    <w:link w:val="BalloonText"/>
    <w:uiPriority w:val="99"/>
    <w:semiHidden/>
    <w:rsid w:val="002D3039"/>
    <w:rPr>
      <w:rFonts w:ascii="Tahoma" w:hAnsi="Tahoma" w:cs="Tahoma"/>
      <w:sz w:val="16"/>
      <w:szCs w:val="16"/>
    </w:rPr>
  </w:style>
  <w:style w:type="character" w:styleId="Strong">
    <w:name w:val="Strong"/>
    <w:basedOn w:val="DefaultParagraphFont"/>
    <w:uiPriority w:val="22"/>
    <w:qFormat/>
    <w:rsid w:val="002D3039"/>
    <w:rPr>
      <w:b/>
      <w:bCs/>
    </w:rPr>
  </w:style>
  <w:style w:type="paragraph" w:styleId="BodyText2">
    <w:name w:val="Body Text 2"/>
    <w:basedOn w:val="Normal"/>
    <w:link w:val="BodyText2Char"/>
    <w:unhideWhenUsed/>
    <w:rsid w:val="002D3039"/>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2D3039"/>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2D3039"/>
    <w:rPr>
      <w:sz w:val="16"/>
      <w:szCs w:val="16"/>
    </w:rPr>
  </w:style>
  <w:style w:type="paragraph" w:styleId="CommentText">
    <w:name w:val="annotation text"/>
    <w:basedOn w:val="Normal"/>
    <w:link w:val="CommentTextChar"/>
    <w:uiPriority w:val="99"/>
    <w:semiHidden/>
    <w:unhideWhenUsed/>
    <w:rsid w:val="002D303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D3039"/>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91498"/>
    <w:pPr>
      <w:tabs>
        <w:tab w:val="center" w:pos="4680"/>
        <w:tab w:val="right" w:pos="9360"/>
      </w:tabs>
    </w:pPr>
  </w:style>
  <w:style w:type="character" w:customStyle="1" w:styleId="HeaderChar">
    <w:name w:val="Header Char"/>
    <w:basedOn w:val="DefaultParagraphFont"/>
    <w:link w:val="Header"/>
    <w:uiPriority w:val="99"/>
    <w:semiHidden/>
    <w:rsid w:val="00191498"/>
  </w:style>
  <w:style w:type="paragraph" w:styleId="Footer">
    <w:name w:val="footer"/>
    <w:basedOn w:val="Normal"/>
    <w:link w:val="FooterChar"/>
    <w:uiPriority w:val="99"/>
    <w:semiHidden/>
    <w:unhideWhenUsed/>
    <w:rsid w:val="00191498"/>
    <w:pPr>
      <w:tabs>
        <w:tab w:val="center" w:pos="4680"/>
        <w:tab w:val="right" w:pos="9360"/>
      </w:tabs>
    </w:pPr>
  </w:style>
  <w:style w:type="character" w:customStyle="1" w:styleId="FooterChar">
    <w:name w:val="Footer Char"/>
    <w:basedOn w:val="DefaultParagraphFont"/>
    <w:link w:val="Footer"/>
    <w:uiPriority w:val="99"/>
    <w:semiHidden/>
    <w:rsid w:val="00191498"/>
  </w:style>
  <w:style w:type="paragraph" w:styleId="ListParagraph">
    <w:name w:val="List Paragraph"/>
    <w:basedOn w:val="Normal"/>
    <w:uiPriority w:val="34"/>
    <w:qFormat/>
    <w:rsid w:val="00191498"/>
    <w:pPr>
      <w:ind w:left="720"/>
      <w:contextualSpacing/>
    </w:pPr>
  </w:style>
  <w:style w:type="paragraph" w:styleId="BodyText">
    <w:name w:val="Body Text"/>
    <w:basedOn w:val="Normal"/>
    <w:link w:val="BodyTextChar"/>
    <w:uiPriority w:val="99"/>
    <w:unhideWhenUsed/>
    <w:rsid w:val="0091054F"/>
    <w:pPr>
      <w:spacing w:after="120"/>
    </w:pPr>
  </w:style>
  <w:style w:type="character" w:customStyle="1" w:styleId="BodyTextChar">
    <w:name w:val="Body Text Char"/>
    <w:basedOn w:val="DefaultParagraphFont"/>
    <w:link w:val="BodyText"/>
    <w:uiPriority w:val="99"/>
    <w:rsid w:val="0091054F"/>
  </w:style>
  <w:style w:type="character" w:customStyle="1" w:styleId="Heading2Char">
    <w:name w:val="Heading 2 Char"/>
    <w:basedOn w:val="DefaultParagraphFont"/>
    <w:link w:val="Heading2"/>
    <w:uiPriority w:val="9"/>
    <w:semiHidden/>
    <w:rsid w:val="00261B51"/>
    <w:rPr>
      <w:rFonts w:ascii="Calibri Light" w:eastAsia="Times New Roman" w:hAnsi="Calibri Light" w:cs="Times New Roman"/>
      <w:b/>
      <w:bCs/>
      <w:color w:val="5B9B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Davis</dc:creator>
  <cp:lastModifiedBy>Lise Harwell</cp:lastModifiedBy>
  <cp:revision>6</cp:revision>
  <cp:lastPrinted>2013-11-09T18:44:00Z</cp:lastPrinted>
  <dcterms:created xsi:type="dcterms:W3CDTF">2018-03-21T19:11:00Z</dcterms:created>
  <dcterms:modified xsi:type="dcterms:W3CDTF">2023-02-08T21:27:00Z</dcterms:modified>
</cp:coreProperties>
</file>