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90E2" w14:textId="77777777" w:rsidR="000E541B" w:rsidRPr="005D63F7" w:rsidRDefault="000E541B">
      <w:pPr>
        <w:rPr>
          <w:rFonts w:asciiTheme="minorHAnsi" w:hAnsiTheme="minorHAnsi" w:cstheme="minorHAnsi"/>
          <w:b/>
          <w:bCs/>
        </w:rPr>
      </w:pPr>
      <w:r w:rsidRPr="005D63F7">
        <w:rPr>
          <w:rFonts w:asciiTheme="minorHAnsi" w:hAnsiTheme="minorHAnsi" w:cstheme="minorHAnsi"/>
          <w:b/>
          <w:bCs/>
        </w:rPr>
        <w:t>Live the Victory, Inc.</w:t>
      </w:r>
    </w:p>
    <w:p w14:paraId="09D0155B" w14:textId="77777777" w:rsidR="000E541B" w:rsidRPr="005D63F7" w:rsidRDefault="000E541B">
      <w:pPr>
        <w:rPr>
          <w:rFonts w:asciiTheme="minorHAnsi" w:hAnsiTheme="minorHAnsi" w:cstheme="minorHAnsi"/>
          <w:b/>
          <w:bCs/>
        </w:rPr>
      </w:pPr>
      <w:r w:rsidRPr="005D63F7">
        <w:rPr>
          <w:rFonts w:asciiTheme="minorHAnsi" w:hAnsiTheme="minorHAnsi" w:cstheme="minorHAnsi"/>
          <w:b/>
          <w:bCs/>
        </w:rPr>
        <w:t>415 Mason Court #1</w:t>
      </w:r>
    </w:p>
    <w:p w14:paraId="0ED0033A" w14:textId="77777777" w:rsidR="000E541B" w:rsidRPr="005D63F7" w:rsidRDefault="000E541B">
      <w:pPr>
        <w:rPr>
          <w:rFonts w:asciiTheme="minorHAnsi" w:hAnsiTheme="minorHAnsi" w:cstheme="minorHAnsi"/>
          <w:b/>
          <w:bCs/>
        </w:rPr>
      </w:pPr>
      <w:r w:rsidRPr="005D63F7">
        <w:rPr>
          <w:rFonts w:asciiTheme="minorHAnsi" w:hAnsiTheme="minorHAnsi" w:cstheme="minorHAnsi"/>
          <w:b/>
          <w:bCs/>
        </w:rPr>
        <w:t>Fort Collins, CO  80524</w:t>
      </w:r>
    </w:p>
    <w:p w14:paraId="5D188044" w14:textId="77777777" w:rsidR="000E541B" w:rsidRPr="005D63F7" w:rsidRDefault="000E541B">
      <w:pPr>
        <w:rPr>
          <w:rFonts w:asciiTheme="minorHAnsi" w:hAnsiTheme="minorHAnsi" w:cstheme="minorHAnsi"/>
          <w:b/>
          <w:bCs/>
        </w:rPr>
      </w:pPr>
      <w:r w:rsidRPr="005D63F7">
        <w:rPr>
          <w:rFonts w:asciiTheme="minorHAnsi" w:hAnsiTheme="minorHAnsi" w:cstheme="minorHAnsi"/>
          <w:b/>
          <w:bCs/>
        </w:rPr>
        <w:t>Federal ID # 20-2894339</w:t>
      </w:r>
    </w:p>
    <w:p w14:paraId="0FFD9363" w14:textId="77777777" w:rsidR="00EB7ABB" w:rsidRPr="003C79E5" w:rsidRDefault="00EB7ABB" w:rsidP="003C79E5">
      <w:pPr>
        <w:pStyle w:val="Heading2"/>
        <w:ind w:left="144"/>
        <w:jc w:val="center"/>
        <w:rPr>
          <w:rFonts w:asciiTheme="minorHAnsi" w:hAnsiTheme="minorHAnsi" w:cstheme="minorHAnsi"/>
          <w:color w:val="000000"/>
          <w:sz w:val="24"/>
          <w:szCs w:val="24"/>
        </w:rPr>
      </w:pPr>
      <w:bookmarkStart w:id="0" w:name="_Toc401079813"/>
      <w:r w:rsidRPr="005D63F7">
        <w:rPr>
          <w:rFonts w:asciiTheme="minorHAnsi" w:hAnsiTheme="minorHAnsi" w:cstheme="minorHAnsi"/>
          <w:color w:val="000000"/>
          <w:sz w:val="24"/>
          <w:szCs w:val="24"/>
        </w:rPr>
        <w:t>EQUAL OPPORTUNITY EMPLOYMENT &amp; AFFIRMATIVE ACTION</w:t>
      </w:r>
      <w:bookmarkEnd w:id="0"/>
    </w:p>
    <w:p w14:paraId="0E0BF8E9" w14:textId="77777777" w:rsidR="00EB7ABB" w:rsidRPr="005D63F7" w:rsidRDefault="00EB7ABB" w:rsidP="000A6CE1">
      <w:pPr>
        <w:autoSpaceDE w:val="0"/>
        <w:autoSpaceDN w:val="0"/>
        <w:rPr>
          <w:rFonts w:asciiTheme="minorHAnsi" w:hAnsiTheme="minorHAnsi" w:cstheme="minorHAnsi"/>
          <w:iCs/>
        </w:rPr>
      </w:pPr>
      <w:r w:rsidRPr="005D63F7">
        <w:rPr>
          <w:rFonts w:asciiTheme="minorHAnsi" w:hAnsiTheme="minorHAnsi" w:cstheme="minorHAns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14:paraId="7C58C21B" w14:textId="77777777" w:rsidR="000E541B" w:rsidRPr="005D63F7" w:rsidRDefault="000E541B">
      <w:pPr>
        <w:rPr>
          <w:rFonts w:asciiTheme="minorHAnsi" w:hAnsiTheme="minorHAnsi" w:cstheme="minorHAnsi"/>
          <w:b/>
          <w:bCs/>
        </w:rPr>
      </w:pPr>
    </w:p>
    <w:p w14:paraId="741B803D" w14:textId="77777777" w:rsidR="000E541B" w:rsidRPr="005D63F7" w:rsidRDefault="005D63F7">
      <w:pPr>
        <w:rPr>
          <w:rFonts w:asciiTheme="minorHAnsi" w:hAnsiTheme="minorHAnsi" w:cstheme="minorHAnsi"/>
          <w:b/>
          <w:bCs/>
        </w:rPr>
      </w:pPr>
      <w:r>
        <w:rPr>
          <w:rFonts w:asciiTheme="minorHAnsi" w:hAnsiTheme="minorHAnsi" w:cstheme="minorHAnsi"/>
          <w:b/>
          <w:bCs/>
        </w:rPr>
        <w:t>POSITION</w:t>
      </w:r>
      <w:r w:rsidR="000E541B" w:rsidRPr="005D63F7">
        <w:rPr>
          <w:rFonts w:asciiTheme="minorHAnsi" w:hAnsiTheme="minorHAnsi" w:cstheme="minorHAnsi"/>
          <w:b/>
          <w:bCs/>
        </w:rPr>
        <w:t xml:space="preserve">: </w:t>
      </w:r>
      <w:r w:rsidR="00B355B3" w:rsidRPr="005D63F7">
        <w:rPr>
          <w:rFonts w:asciiTheme="minorHAnsi" w:hAnsiTheme="minorHAnsi" w:cstheme="minorHAnsi"/>
        </w:rPr>
        <w:t>Foster</w:t>
      </w:r>
      <w:r w:rsidR="005B67EC" w:rsidRPr="005D63F7">
        <w:rPr>
          <w:rFonts w:asciiTheme="minorHAnsi" w:hAnsiTheme="minorHAnsi" w:cstheme="minorHAnsi"/>
        </w:rPr>
        <w:t xml:space="preserve"> Care</w:t>
      </w:r>
      <w:r w:rsidR="00B355B3" w:rsidRPr="005D63F7">
        <w:rPr>
          <w:rFonts w:asciiTheme="minorHAnsi" w:hAnsiTheme="minorHAnsi" w:cstheme="minorHAnsi"/>
        </w:rPr>
        <w:t xml:space="preserve"> Trainer</w:t>
      </w:r>
      <w:r w:rsidR="00D415CC" w:rsidRPr="005D63F7">
        <w:rPr>
          <w:rFonts w:asciiTheme="minorHAnsi" w:hAnsiTheme="minorHAnsi" w:cstheme="minorHAnsi"/>
        </w:rPr>
        <w:t xml:space="preserve"> - </w:t>
      </w:r>
      <w:r w:rsidR="00573A42">
        <w:rPr>
          <w:rFonts w:asciiTheme="minorHAnsi" w:hAnsiTheme="minorHAnsi" w:cstheme="minorHAnsi"/>
        </w:rPr>
        <w:t>Larimer</w:t>
      </w:r>
      <w:r w:rsidR="00D415CC" w:rsidRPr="005D63F7">
        <w:rPr>
          <w:rFonts w:asciiTheme="minorHAnsi" w:hAnsiTheme="minorHAnsi" w:cstheme="minorHAnsi"/>
        </w:rPr>
        <w:t xml:space="preserve"> County</w:t>
      </w:r>
    </w:p>
    <w:p w14:paraId="5E139CDE" w14:textId="77777777" w:rsidR="000E541B" w:rsidRPr="005D63F7" w:rsidRDefault="000E541B">
      <w:pPr>
        <w:rPr>
          <w:rFonts w:asciiTheme="minorHAnsi" w:hAnsiTheme="minorHAnsi" w:cstheme="minorHAnsi"/>
          <w:b/>
          <w:bCs/>
        </w:rPr>
      </w:pPr>
    </w:p>
    <w:p w14:paraId="3175E277" w14:textId="1ACB7E25" w:rsidR="000E541B" w:rsidRDefault="005D63F7">
      <w:pPr>
        <w:rPr>
          <w:rFonts w:asciiTheme="minorHAnsi" w:hAnsiTheme="minorHAnsi" w:cstheme="minorHAnsi"/>
          <w:bCs/>
        </w:rPr>
      </w:pPr>
      <w:r>
        <w:rPr>
          <w:rFonts w:asciiTheme="minorHAnsi" w:hAnsiTheme="minorHAnsi" w:cstheme="minorHAnsi"/>
          <w:b/>
          <w:bCs/>
        </w:rPr>
        <w:t>STATUS</w:t>
      </w:r>
      <w:r w:rsidR="000E541B" w:rsidRPr="005D63F7">
        <w:rPr>
          <w:rFonts w:asciiTheme="minorHAnsi" w:hAnsiTheme="minorHAnsi" w:cstheme="minorHAnsi"/>
          <w:b/>
          <w:bCs/>
        </w:rPr>
        <w:t xml:space="preserve">: </w:t>
      </w:r>
      <w:r w:rsidR="00D415CC" w:rsidRPr="005D63F7">
        <w:rPr>
          <w:rFonts w:asciiTheme="minorHAnsi" w:hAnsiTheme="minorHAnsi" w:cstheme="minorHAnsi"/>
          <w:bCs/>
        </w:rPr>
        <w:t>Hourly</w:t>
      </w:r>
      <w:r w:rsidR="00F356B7">
        <w:rPr>
          <w:rFonts w:asciiTheme="minorHAnsi" w:hAnsiTheme="minorHAnsi" w:cstheme="minorHAnsi"/>
          <w:bCs/>
        </w:rPr>
        <w:t xml:space="preserve">, </w:t>
      </w:r>
      <w:r w:rsidR="00D415CC" w:rsidRPr="005D63F7">
        <w:rPr>
          <w:rFonts w:asciiTheme="minorHAnsi" w:hAnsiTheme="minorHAnsi" w:cstheme="minorHAnsi"/>
          <w:bCs/>
        </w:rPr>
        <w:t>Non-Exempt</w:t>
      </w:r>
    </w:p>
    <w:p w14:paraId="2DC64386" w14:textId="2A1947B1" w:rsidR="00F356B7" w:rsidRDefault="00F356B7">
      <w:pPr>
        <w:rPr>
          <w:rFonts w:asciiTheme="minorHAnsi" w:hAnsiTheme="minorHAnsi" w:cstheme="minorHAnsi"/>
          <w:bCs/>
        </w:rPr>
      </w:pPr>
    </w:p>
    <w:p w14:paraId="26E02D3D" w14:textId="134A502D" w:rsidR="00F356B7" w:rsidRPr="005D63F7" w:rsidRDefault="00F356B7">
      <w:pPr>
        <w:rPr>
          <w:rFonts w:asciiTheme="minorHAnsi" w:hAnsiTheme="minorHAnsi" w:cstheme="minorHAnsi"/>
          <w:bCs/>
        </w:rPr>
      </w:pPr>
      <w:r w:rsidRPr="00F356B7">
        <w:rPr>
          <w:rFonts w:asciiTheme="minorHAnsi" w:hAnsiTheme="minorHAnsi" w:cstheme="minorHAnsi"/>
          <w:b/>
        </w:rPr>
        <w:t>SALARY</w:t>
      </w:r>
      <w:r>
        <w:rPr>
          <w:rFonts w:asciiTheme="minorHAnsi" w:hAnsiTheme="minorHAnsi" w:cstheme="minorHAnsi"/>
          <w:bCs/>
        </w:rPr>
        <w:t>: $20.00/hour</w:t>
      </w:r>
    </w:p>
    <w:p w14:paraId="127DC5B3" w14:textId="77777777" w:rsidR="000E541B" w:rsidRPr="005D63F7" w:rsidRDefault="000E541B">
      <w:pPr>
        <w:rPr>
          <w:rFonts w:asciiTheme="minorHAnsi" w:hAnsiTheme="minorHAnsi" w:cstheme="minorHAnsi"/>
          <w:b/>
          <w:bCs/>
        </w:rPr>
      </w:pPr>
    </w:p>
    <w:p w14:paraId="7E162F07" w14:textId="77777777" w:rsidR="000E541B" w:rsidRPr="005D63F7" w:rsidRDefault="005D63F7">
      <w:pPr>
        <w:rPr>
          <w:rFonts w:asciiTheme="minorHAnsi" w:hAnsiTheme="minorHAnsi" w:cstheme="minorHAnsi"/>
        </w:rPr>
      </w:pPr>
      <w:r>
        <w:rPr>
          <w:rFonts w:asciiTheme="minorHAnsi" w:hAnsiTheme="minorHAnsi" w:cstheme="minorHAnsi"/>
          <w:b/>
          <w:bCs/>
        </w:rPr>
        <w:t>JOB DESCRIPTION</w:t>
      </w:r>
      <w:r w:rsidR="00B355B3" w:rsidRPr="005D63F7">
        <w:rPr>
          <w:rFonts w:asciiTheme="minorHAnsi" w:hAnsiTheme="minorHAnsi" w:cstheme="minorHAnsi"/>
          <w:b/>
          <w:bCs/>
        </w:rPr>
        <w:t xml:space="preserve">: </w:t>
      </w:r>
      <w:r w:rsidR="00B355B3" w:rsidRPr="005D63F7">
        <w:rPr>
          <w:rFonts w:asciiTheme="minorHAnsi" w:hAnsiTheme="minorHAnsi" w:cstheme="minorHAnsi"/>
        </w:rPr>
        <w:t xml:space="preserve">Coordinate and plan </w:t>
      </w:r>
      <w:r w:rsidR="00BB2CEF" w:rsidRPr="005D63F7">
        <w:rPr>
          <w:rFonts w:asciiTheme="minorHAnsi" w:hAnsiTheme="minorHAnsi" w:cstheme="minorHAnsi"/>
        </w:rPr>
        <w:t xml:space="preserve">in-person and online </w:t>
      </w:r>
      <w:r w:rsidR="00B355B3" w:rsidRPr="005D63F7">
        <w:rPr>
          <w:rFonts w:asciiTheme="minorHAnsi" w:hAnsiTheme="minorHAnsi" w:cstheme="minorHAnsi"/>
        </w:rPr>
        <w:t>foster/kin parent trainings</w:t>
      </w:r>
      <w:r w:rsidR="00D415CC" w:rsidRPr="005D63F7">
        <w:rPr>
          <w:rFonts w:asciiTheme="minorHAnsi" w:hAnsiTheme="minorHAnsi" w:cstheme="minorHAnsi"/>
        </w:rPr>
        <w:t xml:space="preserve"> for </w:t>
      </w:r>
      <w:r w:rsidR="00573A42">
        <w:rPr>
          <w:rFonts w:asciiTheme="minorHAnsi" w:hAnsiTheme="minorHAnsi" w:cstheme="minorHAnsi"/>
        </w:rPr>
        <w:t>Larimer</w:t>
      </w:r>
      <w:r w:rsidR="00D415CC" w:rsidRPr="005D63F7">
        <w:rPr>
          <w:rFonts w:asciiTheme="minorHAnsi" w:hAnsiTheme="minorHAnsi" w:cstheme="minorHAnsi"/>
        </w:rPr>
        <w:t xml:space="preserve"> County</w:t>
      </w:r>
      <w:r w:rsidR="00B355B3" w:rsidRPr="005D63F7">
        <w:rPr>
          <w:rFonts w:asciiTheme="minorHAnsi" w:hAnsiTheme="minorHAnsi" w:cstheme="minorHAnsi"/>
        </w:rPr>
        <w:t xml:space="preserve">. Facilitate trainings on </w:t>
      </w:r>
      <w:r w:rsidR="00D415CC" w:rsidRPr="005D63F7">
        <w:rPr>
          <w:rFonts w:asciiTheme="minorHAnsi" w:hAnsiTheme="minorHAnsi" w:cstheme="minorHAnsi"/>
        </w:rPr>
        <w:t>a weekly</w:t>
      </w:r>
      <w:r w:rsidR="00B355B3" w:rsidRPr="005D63F7">
        <w:rPr>
          <w:rFonts w:asciiTheme="minorHAnsi" w:hAnsiTheme="minorHAnsi" w:cstheme="minorHAnsi"/>
        </w:rPr>
        <w:t xml:space="preserve"> basis using National </w:t>
      </w:r>
      <w:r w:rsidR="00267467" w:rsidRPr="005D63F7">
        <w:rPr>
          <w:rFonts w:asciiTheme="minorHAnsi" w:hAnsiTheme="minorHAnsi" w:cstheme="minorHAnsi"/>
        </w:rPr>
        <w:t>Training &amp; Development</w:t>
      </w:r>
      <w:r w:rsidR="00B355B3" w:rsidRPr="005D63F7">
        <w:rPr>
          <w:rFonts w:asciiTheme="minorHAnsi" w:hAnsiTheme="minorHAnsi" w:cstheme="minorHAnsi"/>
        </w:rPr>
        <w:t xml:space="preserve"> Curriculum</w:t>
      </w:r>
      <w:r w:rsidR="00267467" w:rsidRPr="005D63F7">
        <w:rPr>
          <w:rFonts w:asciiTheme="minorHAnsi" w:hAnsiTheme="minorHAnsi" w:cstheme="minorHAnsi"/>
        </w:rPr>
        <w:t xml:space="preserve"> (NTDC)</w:t>
      </w:r>
      <w:r w:rsidR="00B355B3" w:rsidRPr="005D63F7">
        <w:rPr>
          <w:rFonts w:asciiTheme="minorHAnsi" w:hAnsiTheme="minorHAnsi" w:cstheme="minorHAnsi"/>
        </w:rPr>
        <w:t xml:space="preserve">. </w:t>
      </w:r>
      <w:r w:rsidR="000E541B" w:rsidRPr="005D63F7">
        <w:rPr>
          <w:rFonts w:asciiTheme="minorHAnsi" w:hAnsiTheme="minorHAnsi" w:cstheme="minorHAnsi"/>
        </w:rPr>
        <w:t>This position requires th</w:t>
      </w:r>
      <w:r w:rsidR="005D6A2B" w:rsidRPr="005D63F7">
        <w:rPr>
          <w:rFonts w:asciiTheme="minorHAnsi" w:hAnsiTheme="minorHAnsi" w:cstheme="minorHAnsi"/>
        </w:rPr>
        <w:t>e</w:t>
      </w:r>
      <w:r w:rsidR="000E541B" w:rsidRPr="005D63F7">
        <w:rPr>
          <w:rFonts w:asciiTheme="minorHAnsi" w:hAnsiTheme="minorHAnsi" w:cstheme="minorHAnsi"/>
        </w:rPr>
        <w:t xml:space="preserve"> ability to </w:t>
      </w:r>
      <w:r w:rsidR="00F41598" w:rsidRPr="005D63F7">
        <w:rPr>
          <w:rFonts w:asciiTheme="minorHAnsi" w:hAnsiTheme="minorHAnsi" w:cstheme="minorHAnsi"/>
        </w:rPr>
        <w:t>work</w:t>
      </w:r>
      <w:r w:rsidR="00B355B3" w:rsidRPr="005D63F7">
        <w:rPr>
          <w:rFonts w:asciiTheme="minorHAnsi" w:hAnsiTheme="minorHAnsi" w:cstheme="minorHAnsi"/>
        </w:rPr>
        <w:t xml:space="preserve"> </w:t>
      </w:r>
      <w:r w:rsidR="00B355B3" w:rsidRPr="00573A42">
        <w:rPr>
          <w:rFonts w:asciiTheme="minorHAnsi" w:hAnsiTheme="minorHAnsi" w:cstheme="minorHAnsi"/>
          <w:u w:val="single"/>
        </w:rPr>
        <w:t>evening</w:t>
      </w:r>
      <w:r w:rsidR="000E541B" w:rsidRPr="00573A42">
        <w:rPr>
          <w:rFonts w:asciiTheme="minorHAnsi" w:hAnsiTheme="minorHAnsi" w:cstheme="minorHAnsi"/>
          <w:u w:val="single"/>
        </w:rPr>
        <w:t xml:space="preserve"> hours</w:t>
      </w:r>
      <w:r w:rsidR="00F41598" w:rsidRPr="00573A42">
        <w:rPr>
          <w:rFonts w:asciiTheme="minorHAnsi" w:hAnsiTheme="minorHAnsi" w:cstheme="minorHAnsi"/>
          <w:u w:val="single"/>
        </w:rPr>
        <w:t xml:space="preserve"> and </w:t>
      </w:r>
      <w:r w:rsidR="00D415CC" w:rsidRPr="00573A42">
        <w:rPr>
          <w:rFonts w:asciiTheme="minorHAnsi" w:hAnsiTheme="minorHAnsi" w:cstheme="minorHAnsi"/>
          <w:u w:val="single"/>
        </w:rPr>
        <w:t>weekends</w:t>
      </w:r>
      <w:r w:rsidR="00D415CC" w:rsidRPr="005D63F7">
        <w:rPr>
          <w:rFonts w:asciiTheme="minorHAnsi" w:hAnsiTheme="minorHAnsi" w:cstheme="minorHAnsi"/>
        </w:rPr>
        <w:t>.</w:t>
      </w:r>
    </w:p>
    <w:p w14:paraId="341718EE" w14:textId="77777777" w:rsidR="000E541B" w:rsidRPr="005D63F7" w:rsidRDefault="000E541B">
      <w:pPr>
        <w:rPr>
          <w:rFonts w:asciiTheme="minorHAnsi" w:hAnsiTheme="minorHAnsi" w:cstheme="minorHAnsi"/>
        </w:rPr>
      </w:pPr>
    </w:p>
    <w:p w14:paraId="75241FD3" w14:textId="77777777" w:rsidR="000E541B" w:rsidRPr="005D63F7" w:rsidRDefault="000E541B">
      <w:pPr>
        <w:rPr>
          <w:rFonts w:asciiTheme="minorHAnsi" w:hAnsiTheme="minorHAnsi" w:cstheme="minorHAnsi"/>
        </w:rPr>
      </w:pPr>
      <w:r w:rsidRPr="005D63F7">
        <w:rPr>
          <w:rFonts w:asciiTheme="minorHAnsi" w:hAnsiTheme="minorHAnsi" w:cstheme="minorHAnsi"/>
          <w:b/>
          <w:bCs/>
        </w:rPr>
        <w:t>SUPERVISED BY:</w:t>
      </w:r>
      <w:r w:rsidRPr="005D63F7">
        <w:rPr>
          <w:rFonts w:asciiTheme="minorHAnsi" w:hAnsiTheme="minorHAnsi" w:cstheme="minorHAnsi"/>
        </w:rPr>
        <w:t xml:space="preserve"> </w:t>
      </w:r>
      <w:r w:rsidR="005D6A2B" w:rsidRPr="005D63F7">
        <w:rPr>
          <w:rFonts w:asciiTheme="minorHAnsi" w:hAnsiTheme="minorHAnsi" w:cstheme="minorHAnsi"/>
        </w:rPr>
        <w:t xml:space="preserve">Program </w:t>
      </w:r>
      <w:r w:rsidRPr="005D63F7">
        <w:rPr>
          <w:rFonts w:asciiTheme="minorHAnsi" w:hAnsiTheme="minorHAnsi" w:cstheme="minorHAnsi"/>
        </w:rPr>
        <w:t>Director</w:t>
      </w:r>
    </w:p>
    <w:p w14:paraId="5DBA9007" w14:textId="77777777" w:rsidR="000E541B" w:rsidRPr="005D63F7" w:rsidRDefault="000E541B">
      <w:pPr>
        <w:rPr>
          <w:rFonts w:asciiTheme="minorHAnsi" w:hAnsiTheme="minorHAnsi" w:cstheme="minorHAnsi"/>
          <w:b/>
          <w:bCs/>
        </w:rPr>
      </w:pPr>
      <w:r w:rsidRPr="005D63F7">
        <w:rPr>
          <w:rFonts w:asciiTheme="minorHAnsi" w:hAnsiTheme="minorHAnsi" w:cstheme="minorHAnsi"/>
        </w:rPr>
        <w:t> </w:t>
      </w:r>
      <w:r w:rsidRPr="005D63F7">
        <w:rPr>
          <w:rFonts w:asciiTheme="minorHAnsi" w:hAnsiTheme="minorHAnsi" w:cstheme="minorHAnsi"/>
          <w:b/>
          <w:bCs/>
        </w:rPr>
        <w:t>QUALIFICATIONS:</w:t>
      </w:r>
    </w:p>
    <w:p w14:paraId="593443CB" w14:textId="77777777" w:rsidR="000E541B" w:rsidRPr="005D63F7" w:rsidRDefault="000E541B" w:rsidP="005D63F7">
      <w:pPr>
        <w:pStyle w:val="ListParagraph"/>
        <w:numPr>
          <w:ilvl w:val="0"/>
          <w:numId w:val="12"/>
        </w:numPr>
        <w:tabs>
          <w:tab w:val="left" w:pos="720"/>
        </w:tabs>
        <w:rPr>
          <w:rFonts w:asciiTheme="minorHAnsi" w:hAnsiTheme="minorHAnsi" w:cstheme="minorHAnsi"/>
        </w:rPr>
      </w:pPr>
      <w:r w:rsidRPr="005D63F7">
        <w:rPr>
          <w:rFonts w:asciiTheme="minorHAnsi" w:hAnsiTheme="minorHAnsi" w:cstheme="minorHAnsi"/>
        </w:rPr>
        <w:t>Bachelor’s Degree in Social Work or related field from accredited college or university. Experience and/or formal accreditation programs can be substituted for formal education</w:t>
      </w:r>
      <w:r w:rsidR="00671D3F" w:rsidRPr="005D63F7">
        <w:rPr>
          <w:rFonts w:asciiTheme="minorHAnsi" w:hAnsiTheme="minorHAnsi" w:cstheme="minorHAnsi"/>
        </w:rPr>
        <w:t>.</w:t>
      </w:r>
      <w:r w:rsidRPr="005D63F7">
        <w:rPr>
          <w:rFonts w:asciiTheme="minorHAnsi" w:hAnsiTheme="minorHAnsi" w:cstheme="minorHAnsi"/>
        </w:rPr>
        <w:t xml:space="preserve">  </w:t>
      </w:r>
    </w:p>
    <w:p w14:paraId="4519A820" w14:textId="77777777" w:rsidR="000E541B" w:rsidRPr="005D63F7" w:rsidRDefault="00573A42" w:rsidP="005D63F7">
      <w:pPr>
        <w:pStyle w:val="ListParagraph"/>
        <w:numPr>
          <w:ilvl w:val="0"/>
          <w:numId w:val="12"/>
        </w:numPr>
        <w:tabs>
          <w:tab w:val="left" w:pos="720"/>
        </w:tabs>
        <w:rPr>
          <w:rFonts w:asciiTheme="minorHAnsi" w:hAnsiTheme="minorHAnsi" w:cstheme="minorHAnsi"/>
        </w:rPr>
      </w:pPr>
      <w:r>
        <w:rPr>
          <w:rFonts w:asciiTheme="minorHAnsi" w:hAnsiTheme="minorHAnsi" w:cstheme="minorHAnsi"/>
        </w:rPr>
        <w:t>Must have proven</w:t>
      </w:r>
      <w:r w:rsidR="000E541B" w:rsidRPr="005D63F7">
        <w:rPr>
          <w:rFonts w:asciiTheme="minorHAnsi" w:hAnsiTheme="minorHAnsi" w:cstheme="minorHAnsi"/>
        </w:rPr>
        <w:t xml:space="preserve"> skills </w:t>
      </w:r>
      <w:r>
        <w:rPr>
          <w:rFonts w:asciiTheme="minorHAnsi" w:hAnsiTheme="minorHAnsi" w:cstheme="minorHAnsi"/>
        </w:rPr>
        <w:t xml:space="preserve">and characteristics </w:t>
      </w:r>
      <w:r w:rsidR="000E541B" w:rsidRPr="005D63F7">
        <w:rPr>
          <w:rFonts w:asciiTheme="minorHAnsi" w:hAnsiTheme="minorHAnsi" w:cstheme="minorHAnsi"/>
        </w:rPr>
        <w:t xml:space="preserve">including </w:t>
      </w:r>
      <w:r>
        <w:rPr>
          <w:rFonts w:asciiTheme="minorHAnsi" w:hAnsiTheme="minorHAnsi" w:cstheme="minorHAnsi"/>
        </w:rPr>
        <w:t>interdisciplinary collaboration</w:t>
      </w:r>
      <w:r w:rsidR="000E541B" w:rsidRPr="005D63F7">
        <w:rPr>
          <w:rFonts w:asciiTheme="minorHAnsi" w:hAnsiTheme="minorHAnsi" w:cstheme="minorHAnsi"/>
        </w:rPr>
        <w:t xml:space="preserve">, </w:t>
      </w:r>
      <w:r>
        <w:rPr>
          <w:rFonts w:asciiTheme="minorHAnsi" w:hAnsiTheme="minorHAnsi" w:cstheme="minorHAnsi"/>
        </w:rPr>
        <w:t>initiative/self-starter</w:t>
      </w:r>
      <w:r w:rsidR="000E541B" w:rsidRPr="005D63F7">
        <w:rPr>
          <w:rFonts w:asciiTheme="minorHAnsi" w:hAnsiTheme="minorHAnsi" w:cstheme="minorHAnsi"/>
        </w:rPr>
        <w:t xml:space="preserve">, </w:t>
      </w:r>
      <w:r>
        <w:rPr>
          <w:rFonts w:asciiTheme="minorHAnsi" w:hAnsiTheme="minorHAnsi" w:cstheme="minorHAnsi"/>
        </w:rPr>
        <w:t xml:space="preserve">organization, time management, communication </w:t>
      </w:r>
      <w:r w:rsidR="000E541B" w:rsidRPr="005D63F7">
        <w:rPr>
          <w:rFonts w:asciiTheme="minorHAnsi" w:hAnsiTheme="minorHAnsi" w:cstheme="minorHAnsi"/>
        </w:rPr>
        <w:t xml:space="preserve">and </w:t>
      </w:r>
      <w:r>
        <w:rPr>
          <w:rFonts w:asciiTheme="minorHAnsi" w:hAnsiTheme="minorHAnsi" w:cstheme="minorHAnsi"/>
        </w:rPr>
        <w:t>facilitating</w:t>
      </w:r>
      <w:r w:rsidR="000E541B" w:rsidRPr="005D63F7">
        <w:rPr>
          <w:rFonts w:asciiTheme="minorHAnsi" w:hAnsiTheme="minorHAnsi" w:cstheme="minorHAnsi"/>
        </w:rPr>
        <w:t xml:space="preserve"> skills</w:t>
      </w:r>
      <w:r w:rsidR="00671D3F" w:rsidRPr="005D63F7">
        <w:rPr>
          <w:rFonts w:asciiTheme="minorHAnsi" w:hAnsiTheme="minorHAnsi" w:cstheme="minorHAnsi"/>
        </w:rPr>
        <w:t>.</w:t>
      </w:r>
      <w:r w:rsidR="000E541B" w:rsidRPr="005D63F7">
        <w:rPr>
          <w:rFonts w:asciiTheme="minorHAnsi" w:hAnsiTheme="minorHAnsi" w:cstheme="minorHAnsi"/>
        </w:rPr>
        <w:t xml:space="preserve"> </w:t>
      </w:r>
    </w:p>
    <w:p w14:paraId="0453A440" w14:textId="77777777" w:rsidR="000E541B" w:rsidRPr="005D63F7" w:rsidRDefault="000E541B" w:rsidP="005D63F7">
      <w:pPr>
        <w:pStyle w:val="ListParagraph"/>
        <w:numPr>
          <w:ilvl w:val="0"/>
          <w:numId w:val="12"/>
        </w:numPr>
        <w:tabs>
          <w:tab w:val="left" w:pos="720"/>
        </w:tabs>
        <w:rPr>
          <w:rFonts w:asciiTheme="minorHAnsi" w:hAnsiTheme="minorHAnsi" w:cstheme="minorHAnsi"/>
        </w:rPr>
      </w:pPr>
      <w:r w:rsidRPr="005D63F7">
        <w:rPr>
          <w:rFonts w:asciiTheme="minorHAnsi" w:hAnsiTheme="minorHAnsi" w:cstheme="minorHAnsi"/>
        </w:rPr>
        <w:t xml:space="preserve">Must be familiar with helping youth and families </w:t>
      </w:r>
      <w:r w:rsidR="00015D2B" w:rsidRPr="005D63F7">
        <w:rPr>
          <w:rFonts w:asciiTheme="minorHAnsi" w:hAnsiTheme="minorHAnsi" w:cstheme="minorHAnsi"/>
        </w:rPr>
        <w:t>in the Child Welfare/Foster Care System.</w:t>
      </w:r>
    </w:p>
    <w:p w14:paraId="17D0EFD0" w14:textId="77777777" w:rsidR="00015D2B" w:rsidRPr="005D63F7" w:rsidRDefault="00015D2B" w:rsidP="005D63F7">
      <w:pPr>
        <w:pStyle w:val="ListParagraph"/>
        <w:numPr>
          <w:ilvl w:val="0"/>
          <w:numId w:val="12"/>
        </w:numPr>
        <w:tabs>
          <w:tab w:val="left" w:pos="720"/>
        </w:tabs>
        <w:rPr>
          <w:rFonts w:asciiTheme="minorHAnsi" w:hAnsiTheme="minorHAnsi" w:cstheme="minorHAnsi"/>
        </w:rPr>
      </w:pPr>
      <w:r w:rsidRPr="005D63F7">
        <w:rPr>
          <w:rFonts w:asciiTheme="minorHAnsi" w:hAnsiTheme="minorHAnsi" w:cstheme="minorHAnsi"/>
        </w:rPr>
        <w:t xml:space="preserve">Must have ability to plan and facilitate trainings for up to </w:t>
      </w:r>
      <w:r w:rsidR="00573A42">
        <w:rPr>
          <w:rFonts w:asciiTheme="minorHAnsi" w:hAnsiTheme="minorHAnsi" w:cstheme="minorHAnsi"/>
        </w:rPr>
        <w:t>40</w:t>
      </w:r>
      <w:r w:rsidRPr="005D63F7">
        <w:rPr>
          <w:rFonts w:asciiTheme="minorHAnsi" w:hAnsiTheme="minorHAnsi" w:cstheme="minorHAnsi"/>
        </w:rPr>
        <w:t xml:space="preserve"> adults</w:t>
      </w:r>
      <w:r w:rsidR="00B9637A" w:rsidRPr="005D63F7">
        <w:rPr>
          <w:rFonts w:asciiTheme="minorHAnsi" w:hAnsiTheme="minorHAnsi" w:cstheme="minorHAnsi"/>
        </w:rPr>
        <w:t xml:space="preserve"> each month</w:t>
      </w:r>
      <w:r w:rsidRPr="005D63F7">
        <w:rPr>
          <w:rFonts w:asciiTheme="minorHAnsi" w:hAnsiTheme="minorHAnsi" w:cstheme="minorHAnsi"/>
        </w:rPr>
        <w:t>.</w:t>
      </w:r>
    </w:p>
    <w:p w14:paraId="458CB9C1" w14:textId="77777777" w:rsidR="000E541B" w:rsidRPr="005D63F7" w:rsidRDefault="000E541B" w:rsidP="005D63F7">
      <w:pPr>
        <w:pStyle w:val="ListParagraph"/>
        <w:numPr>
          <w:ilvl w:val="0"/>
          <w:numId w:val="12"/>
        </w:numPr>
        <w:tabs>
          <w:tab w:val="left" w:pos="720"/>
        </w:tabs>
        <w:rPr>
          <w:rFonts w:asciiTheme="minorHAnsi" w:hAnsiTheme="minorHAnsi" w:cstheme="minorHAnsi"/>
        </w:rPr>
      </w:pPr>
      <w:r w:rsidRPr="005D63F7">
        <w:rPr>
          <w:rFonts w:asciiTheme="minorHAnsi" w:hAnsiTheme="minorHAnsi" w:cstheme="minorHAnsi"/>
        </w:rPr>
        <w:t xml:space="preserve">Knowledge of community resources is </w:t>
      </w:r>
      <w:r w:rsidR="00671D3F" w:rsidRPr="005D63F7">
        <w:rPr>
          <w:rFonts w:asciiTheme="minorHAnsi" w:hAnsiTheme="minorHAnsi" w:cstheme="minorHAnsi"/>
        </w:rPr>
        <w:t>required.</w:t>
      </w:r>
    </w:p>
    <w:p w14:paraId="42BF0DFC" w14:textId="77777777" w:rsidR="00B9637A" w:rsidRPr="005D63F7" w:rsidRDefault="000E541B"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 xml:space="preserve">Ability to support and implement </w:t>
      </w:r>
      <w:r w:rsidR="00B355B3" w:rsidRPr="005D63F7">
        <w:rPr>
          <w:rFonts w:asciiTheme="minorHAnsi" w:hAnsiTheme="minorHAnsi" w:cstheme="minorHAnsi"/>
        </w:rPr>
        <w:t xml:space="preserve">The </w:t>
      </w:r>
      <w:r w:rsidRPr="005D63F7">
        <w:rPr>
          <w:rFonts w:asciiTheme="minorHAnsi" w:hAnsiTheme="minorHAnsi" w:cstheme="minorHAnsi"/>
        </w:rPr>
        <w:t>Matthews House rules and procedures</w:t>
      </w:r>
      <w:r w:rsidR="00671D3F" w:rsidRPr="005D63F7">
        <w:rPr>
          <w:rFonts w:asciiTheme="minorHAnsi" w:hAnsiTheme="minorHAnsi" w:cstheme="minorHAnsi"/>
        </w:rPr>
        <w:t>.</w:t>
      </w:r>
    </w:p>
    <w:p w14:paraId="36885377" w14:textId="77777777" w:rsidR="00B9637A" w:rsidRPr="005D63F7" w:rsidRDefault="00B9637A"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Must be an effective communicator.</w:t>
      </w:r>
    </w:p>
    <w:p w14:paraId="26F6CAAF" w14:textId="77777777" w:rsidR="00B9637A" w:rsidRPr="005D63F7" w:rsidRDefault="00B9637A"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 xml:space="preserve">Must have flexibility within schedule to work </w:t>
      </w:r>
      <w:r w:rsidRPr="00573A42">
        <w:rPr>
          <w:rFonts w:asciiTheme="minorHAnsi" w:hAnsiTheme="minorHAnsi" w:cstheme="minorHAnsi"/>
          <w:u w:val="single"/>
        </w:rPr>
        <w:t>evenings</w:t>
      </w:r>
      <w:r w:rsidRPr="005D63F7">
        <w:rPr>
          <w:rFonts w:asciiTheme="minorHAnsi" w:hAnsiTheme="minorHAnsi" w:cstheme="minorHAnsi"/>
        </w:rPr>
        <w:t xml:space="preserve"> and </w:t>
      </w:r>
      <w:r w:rsidRPr="00573A42">
        <w:rPr>
          <w:rFonts w:asciiTheme="minorHAnsi" w:hAnsiTheme="minorHAnsi" w:cstheme="minorHAnsi"/>
          <w:u w:val="single"/>
        </w:rPr>
        <w:t>weekends</w:t>
      </w:r>
      <w:r w:rsidRPr="005D63F7">
        <w:rPr>
          <w:rFonts w:asciiTheme="minorHAnsi" w:hAnsiTheme="minorHAnsi" w:cstheme="minorHAnsi"/>
        </w:rPr>
        <w:t>.</w:t>
      </w:r>
    </w:p>
    <w:p w14:paraId="64CA55DE" w14:textId="77777777" w:rsidR="000E541B" w:rsidRPr="005D63F7" w:rsidRDefault="000E541B"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Must be able to drive and have a c</w:t>
      </w:r>
      <w:r w:rsidR="004B5DD0" w:rsidRPr="005D63F7">
        <w:rPr>
          <w:rFonts w:asciiTheme="minorHAnsi" w:hAnsiTheme="minorHAnsi" w:cstheme="minorHAnsi"/>
        </w:rPr>
        <w:t>lean driving record</w:t>
      </w:r>
      <w:r w:rsidR="00671D3F" w:rsidRPr="005D63F7">
        <w:rPr>
          <w:rFonts w:asciiTheme="minorHAnsi" w:hAnsiTheme="minorHAnsi" w:cstheme="minorHAnsi"/>
        </w:rPr>
        <w:t>.</w:t>
      </w:r>
      <w:r w:rsidRPr="005D63F7">
        <w:rPr>
          <w:rFonts w:asciiTheme="minorHAnsi" w:hAnsiTheme="minorHAnsi" w:cstheme="minorHAnsi"/>
        </w:rPr>
        <w:t xml:space="preserve"> </w:t>
      </w:r>
    </w:p>
    <w:p w14:paraId="414D0BA0" w14:textId="77777777" w:rsidR="000E541B" w:rsidRPr="005D63F7" w:rsidRDefault="000E541B"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 xml:space="preserve">Must pass </w:t>
      </w:r>
      <w:proofErr w:type="gramStart"/>
      <w:r w:rsidRPr="005D63F7">
        <w:rPr>
          <w:rFonts w:asciiTheme="minorHAnsi" w:hAnsiTheme="minorHAnsi" w:cstheme="minorHAnsi"/>
        </w:rPr>
        <w:t>a</w:t>
      </w:r>
      <w:proofErr w:type="gramEnd"/>
      <w:r w:rsidRPr="005D63F7">
        <w:rPr>
          <w:rFonts w:asciiTheme="minorHAnsi" w:hAnsiTheme="minorHAnsi" w:cstheme="minorHAnsi"/>
        </w:rPr>
        <w:t xml:space="preserve"> FBI fingerprint screening</w:t>
      </w:r>
      <w:r w:rsidR="00671D3F" w:rsidRPr="005D63F7">
        <w:rPr>
          <w:rFonts w:asciiTheme="minorHAnsi" w:hAnsiTheme="minorHAnsi" w:cstheme="minorHAnsi"/>
        </w:rPr>
        <w:t>.</w:t>
      </w:r>
    </w:p>
    <w:p w14:paraId="43C3DB22" w14:textId="77777777" w:rsidR="00927051" w:rsidRPr="005D63F7" w:rsidRDefault="000E541B"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Skilled</w:t>
      </w:r>
      <w:r w:rsidR="004B5DD0" w:rsidRPr="005D63F7">
        <w:rPr>
          <w:rFonts w:asciiTheme="minorHAnsi" w:hAnsiTheme="minorHAnsi" w:cstheme="minorHAnsi"/>
        </w:rPr>
        <w:t xml:space="preserve"> </w:t>
      </w:r>
      <w:r w:rsidRPr="005D63F7">
        <w:rPr>
          <w:rFonts w:asciiTheme="minorHAnsi" w:hAnsiTheme="minorHAnsi" w:cstheme="minorHAnsi"/>
        </w:rPr>
        <w:t xml:space="preserve">in using </w:t>
      </w:r>
      <w:r w:rsidR="00267467" w:rsidRPr="005D63F7">
        <w:rPr>
          <w:rFonts w:asciiTheme="minorHAnsi" w:hAnsiTheme="minorHAnsi" w:cstheme="minorHAnsi"/>
        </w:rPr>
        <w:t xml:space="preserve">Zoom, </w:t>
      </w:r>
      <w:r w:rsidRPr="005D63F7">
        <w:rPr>
          <w:rFonts w:asciiTheme="minorHAnsi" w:hAnsiTheme="minorHAnsi" w:cstheme="minorHAnsi"/>
        </w:rPr>
        <w:t xml:space="preserve">word processing, database and </w:t>
      </w:r>
      <w:r w:rsidR="005D6A2B" w:rsidRPr="005D63F7">
        <w:rPr>
          <w:rFonts w:asciiTheme="minorHAnsi" w:hAnsiTheme="minorHAnsi" w:cstheme="minorHAnsi"/>
        </w:rPr>
        <w:t>Google applications</w:t>
      </w:r>
      <w:r w:rsidR="00671D3F" w:rsidRPr="005D63F7">
        <w:rPr>
          <w:rFonts w:asciiTheme="minorHAnsi" w:hAnsiTheme="minorHAnsi" w:cstheme="minorHAnsi"/>
        </w:rPr>
        <w:t>.</w:t>
      </w:r>
    </w:p>
    <w:p w14:paraId="4BBA714E" w14:textId="77777777" w:rsidR="000E541B" w:rsidRPr="005D63F7" w:rsidRDefault="007C726F" w:rsidP="005D63F7">
      <w:pPr>
        <w:pStyle w:val="ListParagraph"/>
        <w:numPr>
          <w:ilvl w:val="0"/>
          <w:numId w:val="12"/>
        </w:numPr>
        <w:tabs>
          <w:tab w:val="left" w:pos="720"/>
        </w:tabs>
        <w:jc w:val="both"/>
        <w:rPr>
          <w:rFonts w:asciiTheme="minorHAnsi" w:hAnsiTheme="minorHAnsi" w:cstheme="minorHAnsi"/>
        </w:rPr>
      </w:pPr>
      <w:r w:rsidRPr="005D63F7">
        <w:rPr>
          <w:rFonts w:asciiTheme="minorHAnsi" w:hAnsiTheme="minorHAnsi" w:cstheme="minorHAnsi"/>
        </w:rPr>
        <w:t>If applicant has previously been a foster parent, must be 1+ years removed from taking active foster placements.</w:t>
      </w:r>
    </w:p>
    <w:p w14:paraId="4A99A1E4" w14:textId="77777777" w:rsidR="000E541B" w:rsidRPr="005D63F7" w:rsidRDefault="000E541B">
      <w:pPr>
        <w:jc w:val="both"/>
        <w:rPr>
          <w:rFonts w:asciiTheme="minorHAnsi" w:hAnsiTheme="minorHAnsi" w:cstheme="minorHAnsi"/>
          <w:b/>
          <w:bCs/>
        </w:rPr>
      </w:pPr>
    </w:p>
    <w:p w14:paraId="02E47888" w14:textId="77777777" w:rsidR="000E541B" w:rsidRPr="005D63F7" w:rsidRDefault="000E541B">
      <w:pPr>
        <w:jc w:val="both"/>
        <w:rPr>
          <w:rFonts w:asciiTheme="minorHAnsi" w:hAnsiTheme="minorHAnsi" w:cstheme="minorHAnsi"/>
          <w:b/>
          <w:bCs/>
        </w:rPr>
      </w:pPr>
      <w:r w:rsidRPr="005D63F7">
        <w:rPr>
          <w:rFonts w:asciiTheme="minorHAnsi" w:hAnsiTheme="minorHAnsi" w:cstheme="minorHAnsi"/>
          <w:b/>
          <w:bCs/>
        </w:rPr>
        <w:lastRenderedPageBreak/>
        <w:t>RESPONSIBILITIES:</w:t>
      </w:r>
    </w:p>
    <w:p w14:paraId="11F09E93" w14:textId="77777777" w:rsidR="000E541B" w:rsidRPr="005D63F7" w:rsidRDefault="000E541B">
      <w:pPr>
        <w:rPr>
          <w:rFonts w:asciiTheme="minorHAnsi" w:hAnsiTheme="minorHAnsi" w:cstheme="minorHAnsi"/>
        </w:rPr>
      </w:pPr>
      <w:r w:rsidRPr="005D63F7">
        <w:rPr>
          <w:rFonts w:asciiTheme="minorHAnsi" w:hAnsiTheme="minorHAnsi" w:cstheme="minorHAnsi"/>
        </w:rPr>
        <w:t>The minimum performance expectations include, but are not limited to, the following functions/tasks:</w:t>
      </w:r>
    </w:p>
    <w:p w14:paraId="5700247A" w14:textId="77777777" w:rsidR="000E541B" w:rsidRPr="005D63F7" w:rsidRDefault="00015D2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Work with </w:t>
      </w:r>
      <w:r w:rsidR="00573A42">
        <w:rPr>
          <w:rFonts w:asciiTheme="minorHAnsi" w:hAnsiTheme="minorHAnsi" w:cstheme="minorHAnsi"/>
        </w:rPr>
        <w:t>Larimer</w:t>
      </w:r>
      <w:r w:rsidR="00D415CC" w:rsidRPr="005D63F7">
        <w:rPr>
          <w:rFonts w:asciiTheme="minorHAnsi" w:hAnsiTheme="minorHAnsi" w:cstheme="minorHAnsi"/>
        </w:rPr>
        <w:t xml:space="preserve"> County</w:t>
      </w:r>
      <w:r w:rsidRPr="005D63F7">
        <w:rPr>
          <w:rFonts w:asciiTheme="minorHAnsi" w:hAnsiTheme="minorHAnsi" w:cstheme="minorHAnsi"/>
        </w:rPr>
        <w:t xml:space="preserve"> Department of Human Services (DHS) to provide initial and ongoing trainings for Foster/Kinship parents</w:t>
      </w:r>
    </w:p>
    <w:p w14:paraId="3B843A35" w14:textId="77777777" w:rsidR="000E541B" w:rsidRPr="005D63F7" w:rsidRDefault="00015D2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Collaborate with Foster Care Recruiter to plan and schedule trainings</w:t>
      </w:r>
    </w:p>
    <w:p w14:paraId="5AB9CD95" w14:textId="77777777" w:rsidR="00267467" w:rsidRPr="005D63F7" w:rsidRDefault="00015D2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Input and track individual’s success through training within </w:t>
      </w:r>
      <w:r w:rsidR="003C79E5">
        <w:rPr>
          <w:rFonts w:asciiTheme="minorHAnsi" w:hAnsiTheme="minorHAnsi" w:cstheme="minorHAnsi"/>
        </w:rPr>
        <w:t>Binti</w:t>
      </w:r>
      <w:r w:rsidRPr="005D63F7">
        <w:rPr>
          <w:rFonts w:asciiTheme="minorHAnsi" w:hAnsiTheme="minorHAnsi" w:cstheme="minorHAnsi"/>
        </w:rPr>
        <w:t xml:space="preserve"> portal</w:t>
      </w:r>
      <w:r w:rsidR="00E961E8" w:rsidRPr="005D63F7">
        <w:rPr>
          <w:rFonts w:asciiTheme="minorHAnsi" w:hAnsiTheme="minorHAnsi" w:cstheme="minorHAnsi"/>
        </w:rPr>
        <w:t xml:space="preserve"> and NTDC Portal</w:t>
      </w:r>
    </w:p>
    <w:p w14:paraId="2510AE2A" w14:textId="77777777" w:rsidR="00267467" w:rsidRPr="005D63F7" w:rsidRDefault="00267467"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Facilitate monthly boost</w:t>
      </w:r>
      <w:r w:rsidRPr="00BD5CA2">
        <w:rPr>
          <w:rFonts w:asciiTheme="minorHAnsi" w:hAnsiTheme="minorHAnsi" w:cstheme="minorHAnsi"/>
        </w:rPr>
        <w:t>er trainings for foster parents</w:t>
      </w:r>
      <w:r w:rsidR="00BD5CA2" w:rsidRPr="00BD5CA2">
        <w:rPr>
          <w:rFonts w:asciiTheme="minorHAnsi" w:hAnsiTheme="minorHAnsi" w:cstheme="minorHAnsi"/>
        </w:rPr>
        <w:t xml:space="preserve"> and co</w:t>
      </w:r>
      <w:r w:rsidR="00353C42" w:rsidRPr="00BD5CA2">
        <w:rPr>
          <w:rFonts w:asciiTheme="minorHAnsi" w:hAnsiTheme="minorHAnsi" w:cstheme="minorHAnsi"/>
        </w:rPr>
        <w:t xml:space="preserve">ordinate </w:t>
      </w:r>
      <w:r w:rsidR="00BD5CA2" w:rsidRPr="00BD5CA2">
        <w:rPr>
          <w:rFonts w:asciiTheme="minorHAnsi" w:hAnsiTheme="minorHAnsi" w:cstheme="minorHAnsi"/>
        </w:rPr>
        <w:t>g</w:t>
      </w:r>
      <w:r w:rsidR="00353C42" w:rsidRPr="00BD5CA2">
        <w:rPr>
          <w:rFonts w:asciiTheme="minorHAnsi" w:hAnsiTheme="minorHAnsi" w:cstheme="minorHAnsi"/>
        </w:rPr>
        <w:t xml:space="preserve">uest </w:t>
      </w:r>
      <w:r w:rsidR="00BD5CA2" w:rsidRPr="00BD5CA2">
        <w:rPr>
          <w:rFonts w:asciiTheme="minorHAnsi" w:hAnsiTheme="minorHAnsi" w:cstheme="minorHAnsi"/>
        </w:rPr>
        <w:t>s</w:t>
      </w:r>
      <w:r w:rsidR="00264DC1" w:rsidRPr="00BD5CA2">
        <w:rPr>
          <w:rFonts w:asciiTheme="minorHAnsi" w:hAnsiTheme="minorHAnsi" w:cstheme="minorHAnsi"/>
        </w:rPr>
        <w:t>peakers</w:t>
      </w:r>
    </w:p>
    <w:p w14:paraId="0BF63D5B" w14:textId="77777777" w:rsidR="00E961E8" w:rsidRPr="005D63F7" w:rsidRDefault="00E961E8"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Attend community and state meetings related to foster care</w:t>
      </w:r>
    </w:p>
    <w:p w14:paraId="009C731A" w14:textId="77777777" w:rsidR="000E541B" w:rsidRPr="005D63F7" w:rsidRDefault="00015D2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Assist Foster/Kin team at DHS with certification process of new foster/kin homes</w:t>
      </w:r>
      <w:r w:rsidR="000E541B" w:rsidRPr="005D63F7">
        <w:rPr>
          <w:rFonts w:asciiTheme="minorHAnsi" w:hAnsiTheme="minorHAnsi" w:cstheme="minorHAnsi"/>
        </w:rPr>
        <w:t xml:space="preserve">  </w:t>
      </w:r>
    </w:p>
    <w:p w14:paraId="0CF851EA" w14:textId="77777777" w:rsidR="000E541B" w:rsidRPr="005D63F7" w:rsidRDefault="000E541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Problem solve with foster/kin parents </w:t>
      </w:r>
      <w:r w:rsidR="00015D2B" w:rsidRPr="005D63F7">
        <w:rPr>
          <w:rFonts w:asciiTheme="minorHAnsi" w:hAnsiTheme="minorHAnsi" w:cstheme="minorHAnsi"/>
        </w:rPr>
        <w:t>to ensure stability and success of each family</w:t>
      </w:r>
    </w:p>
    <w:p w14:paraId="2D6B2A98" w14:textId="77777777" w:rsidR="000E541B" w:rsidRPr="005D63F7" w:rsidRDefault="000E541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Design, plan, implement and/or coordinate </w:t>
      </w:r>
      <w:r w:rsidR="00015D2B" w:rsidRPr="005D63F7">
        <w:rPr>
          <w:rFonts w:asciiTheme="minorHAnsi" w:hAnsiTheme="minorHAnsi" w:cstheme="minorHAnsi"/>
        </w:rPr>
        <w:t xml:space="preserve">details of training including: </w:t>
      </w:r>
      <w:r w:rsidR="00267467" w:rsidRPr="005D63F7">
        <w:rPr>
          <w:rFonts w:asciiTheme="minorHAnsi" w:hAnsiTheme="minorHAnsi" w:cstheme="minorHAnsi"/>
        </w:rPr>
        <w:t xml:space="preserve">location (in-person &amp;/or virtual), </w:t>
      </w:r>
      <w:r w:rsidR="00015D2B" w:rsidRPr="005D63F7">
        <w:rPr>
          <w:rFonts w:asciiTheme="minorHAnsi" w:hAnsiTheme="minorHAnsi" w:cstheme="minorHAnsi"/>
        </w:rPr>
        <w:t>catering, child care, and co-facilitator</w:t>
      </w:r>
      <w:r w:rsidR="00267467" w:rsidRPr="005D63F7">
        <w:rPr>
          <w:rFonts w:asciiTheme="minorHAnsi" w:hAnsiTheme="minorHAnsi" w:cstheme="minorHAnsi"/>
        </w:rPr>
        <w:t>s</w:t>
      </w:r>
    </w:p>
    <w:p w14:paraId="034DCB1F" w14:textId="77777777" w:rsidR="000E541B" w:rsidRPr="005D63F7" w:rsidRDefault="00015D2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Have a knowledge of community resources in order to f</w:t>
      </w:r>
      <w:r w:rsidR="000E541B" w:rsidRPr="005D63F7">
        <w:rPr>
          <w:rFonts w:asciiTheme="minorHAnsi" w:hAnsiTheme="minorHAnsi" w:cstheme="minorHAnsi"/>
        </w:rPr>
        <w:t>acilitate</w:t>
      </w:r>
      <w:r w:rsidR="004B5DD0" w:rsidRPr="005D63F7">
        <w:rPr>
          <w:rFonts w:asciiTheme="minorHAnsi" w:hAnsiTheme="minorHAnsi" w:cstheme="minorHAnsi"/>
        </w:rPr>
        <w:t xml:space="preserve"> referrals to other agencies</w:t>
      </w:r>
      <w:r w:rsidRPr="005D63F7">
        <w:rPr>
          <w:rFonts w:asciiTheme="minorHAnsi" w:hAnsiTheme="minorHAnsi" w:cstheme="minorHAnsi"/>
        </w:rPr>
        <w:t xml:space="preserve"> and connect foster homes to appropriate resources.</w:t>
      </w:r>
    </w:p>
    <w:p w14:paraId="5A762170" w14:textId="77777777" w:rsidR="000E541B" w:rsidRPr="005D63F7" w:rsidRDefault="000E541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Maintain a high level of knowledge </w:t>
      </w:r>
      <w:r w:rsidR="004B5DD0" w:rsidRPr="005D63F7">
        <w:rPr>
          <w:rFonts w:asciiTheme="minorHAnsi" w:hAnsiTheme="minorHAnsi" w:cstheme="minorHAnsi"/>
        </w:rPr>
        <w:t xml:space="preserve">of </w:t>
      </w:r>
      <w:r w:rsidRPr="005D63F7">
        <w:rPr>
          <w:rFonts w:asciiTheme="minorHAnsi" w:hAnsiTheme="minorHAnsi" w:cstheme="minorHAnsi"/>
        </w:rPr>
        <w:t xml:space="preserve">trauma informed </w:t>
      </w:r>
      <w:r w:rsidR="004B5DD0" w:rsidRPr="005D63F7">
        <w:rPr>
          <w:rFonts w:asciiTheme="minorHAnsi" w:hAnsiTheme="minorHAnsi" w:cstheme="minorHAnsi"/>
        </w:rPr>
        <w:t>care and other best practices</w:t>
      </w:r>
    </w:p>
    <w:p w14:paraId="00EDBE97" w14:textId="77777777" w:rsidR="000E541B" w:rsidRPr="005D63F7" w:rsidRDefault="000E541B" w:rsidP="005D63F7">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 xml:space="preserve">Take all necessary and reasonable precautions to protect </w:t>
      </w:r>
      <w:r w:rsidR="00B9637A" w:rsidRPr="005D63F7">
        <w:rPr>
          <w:rFonts w:asciiTheme="minorHAnsi" w:hAnsiTheme="minorHAnsi" w:cstheme="minorHAnsi"/>
        </w:rPr>
        <w:t>families</w:t>
      </w:r>
      <w:r w:rsidRPr="005D63F7">
        <w:rPr>
          <w:rFonts w:asciiTheme="minorHAnsi" w:hAnsiTheme="minorHAnsi" w:cstheme="minorHAnsi"/>
        </w:rPr>
        <w:t>, equip</w:t>
      </w:r>
      <w:r w:rsidR="004B5DD0" w:rsidRPr="005D63F7">
        <w:rPr>
          <w:rFonts w:asciiTheme="minorHAnsi" w:hAnsiTheme="minorHAnsi" w:cstheme="minorHAnsi"/>
        </w:rPr>
        <w:t>ment, materials, and facilities</w:t>
      </w:r>
    </w:p>
    <w:p w14:paraId="3BB56113" w14:textId="77777777" w:rsidR="00353C42" w:rsidRPr="00BD5CA2" w:rsidRDefault="00353C42" w:rsidP="005D63F7">
      <w:pPr>
        <w:pStyle w:val="ListParagraph"/>
        <w:numPr>
          <w:ilvl w:val="0"/>
          <w:numId w:val="9"/>
        </w:numPr>
        <w:tabs>
          <w:tab w:val="left" w:pos="720"/>
        </w:tabs>
        <w:rPr>
          <w:rFonts w:asciiTheme="minorHAnsi" w:hAnsiTheme="minorHAnsi" w:cstheme="minorHAnsi"/>
        </w:rPr>
      </w:pPr>
      <w:r w:rsidRPr="00BD5CA2">
        <w:rPr>
          <w:rFonts w:asciiTheme="minorHAnsi" w:hAnsiTheme="minorHAnsi" w:cstheme="minorHAnsi"/>
        </w:rPr>
        <w:t xml:space="preserve">Able to facilitate effectively with </w:t>
      </w:r>
      <w:r w:rsidR="003C79E5">
        <w:rPr>
          <w:rFonts w:asciiTheme="minorHAnsi" w:hAnsiTheme="minorHAnsi" w:cstheme="minorHAnsi"/>
        </w:rPr>
        <w:t>i</w:t>
      </w:r>
      <w:r w:rsidRPr="00BD5CA2">
        <w:rPr>
          <w:rFonts w:asciiTheme="minorHAnsi" w:hAnsiTheme="minorHAnsi" w:cstheme="minorHAnsi"/>
        </w:rPr>
        <w:t>nterpretation</w:t>
      </w:r>
      <w:r w:rsidR="00BD5CA2">
        <w:rPr>
          <w:rFonts w:asciiTheme="minorHAnsi" w:hAnsiTheme="minorHAnsi" w:cstheme="minorHAnsi"/>
        </w:rPr>
        <w:t>/</w:t>
      </w:r>
      <w:r w:rsidR="003C79E5">
        <w:rPr>
          <w:rFonts w:asciiTheme="minorHAnsi" w:hAnsiTheme="minorHAnsi" w:cstheme="minorHAnsi"/>
        </w:rPr>
        <w:t>t</w:t>
      </w:r>
      <w:r w:rsidR="00264DC1" w:rsidRPr="00BD5CA2">
        <w:rPr>
          <w:rFonts w:asciiTheme="minorHAnsi" w:hAnsiTheme="minorHAnsi" w:cstheme="minorHAnsi"/>
        </w:rPr>
        <w:t>ranslation</w:t>
      </w:r>
      <w:r w:rsidRPr="00BD5CA2">
        <w:rPr>
          <w:rFonts w:asciiTheme="minorHAnsi" w:hAnsiTheme="minorHAnsi" w:cstheme="minorHAnsi"/>
        </w:rPr>
        <w:t xml:space="preserve"> </w:t>
      </w:r>
      <w:r w:rsidR="00BD5CA2">
        <w:rPr>
          <w:rFonts w:asciiTheme="minorHAnsi" w:hAnsiTheme="minorHAnsi" w:cstheme="minorHAnsi"/>
        </w:rPr>
        <w:t>for non-English speakers</w:t>
      </w:r>
    </w:p>
    <w:p w14:paraId="3859F4EA" w14:textId="77777777" w:rsidR="00353C42" w:rsidRPr="00BD5CA2" w:rsidRDefault="00353C42" w:rsidP="005D63F7">
      <w:pPr>
        <w:pStyle w:val="ListParagraph"/>
        <w:numPr>
          <w:ilvl w:val="0"/>
          <w:numId w:val="9"/>
        </w:numPr>
        <w:tabs>
          <w:tab w:val="left" w:pos="720"/>
        </w:tabs>
        <w:rPr>
          <w:rFonts w:asciiTheme="minorHAnsi" w:hAnsiTheme="minorHAnsi" w:cstheme="minorHAnsi"/>
        </w:rPr>
      </w:pPr>
      <w:r w:rsidRPr="00BD5CA2">
        <w:rPr>
          <w:rFonts w:asciiTheme="minorHAnsi" w:hAnsiTheme="minorHAnsi" w:cstheme="minorHAnsi"/>
        </w:rPr>
        <w:t>Make sure all participants have access to training through providing necessary equipment</w:t>
      </w:r>
      <w:r w:rsidR="00264DC1" w:rsidRPr="00BD5CA2">
        <w:rPr>
          <w:rFonts w:asciiTheme="minorHAnsi" w:hAnsiTheme="minorHAnsi" w:cstheme="minorHAnsi"/>
        </w:rPr>
        <w:t xml:space="preserve">, such as a </w:t>
      </w:r>
      <w:r w:rsidRPr="00BD5CA2">
        <w:rPr>
          <w:rFonts w:asciiTheme="minorHAnsi" w:hAnsiTheme="minorHAnsi" w:cstheme="minorHAnsi"/>
        </w:rPr>
        <w:t>computer</w:t>
      </w:r>
      <w:r w:rsidR="003C79E5">
        <w:rPr>
          <w:rFonts w:asciiTheme="minorHAnsi" w:hAnsiTheme="minorHAnsi" w:cstheme="minorHAnsi"/>
        </w:rPr>
        <w:t xml:space="preserve"> or iPad</w:t>
      </w:r>
    </w:p>
    <w:p w14:paraId="6E15803C" w14:textId="77777777" w:rsidR="00353C42" w:rsidRPr="00BD5CA2" w:rsidRDefault="00353C42" w:rsidP="005D63F7">
      <w:pPr>
        <w:pStyle w:val="ListParagraph"/>
        <w:numPr>
          <w:ilvl w:val="0"/>
          <w:numId w:val="9"/>
        </w:numPr>
        <w:tabs>
          <w:tab w:val="left" w:pos="720"/>
        </w:tabs>
        <w:rPr>
          <w:rFonts w:asciiTheme="minorHAnsi" w:hAnsiTheme="minorHAnsi" w:cstheme="minorHAnsi"/>
        </w:rPr>
      </w:pPr>
      <w:r w:rsidRPr="00BD5CA2">
        <w:rPr>
          <w:rFonts w:asciiTheme="minorHAnsi" w:hAnsiTheme="minorHAnsi" w:cstheme="minorHAnsi"/>
        </w:rPr>
        <w:t xml:space="preserve">Must be able to facilitate fun and engaging training materials and work to </w:t>
      </w:r>
      <w:r w:rsidR="00264DC1" w:rsidRPr="00BD5CA2">
        <w:rPr>
          <w:rFonts w:asciiTheme="minorHAnsi" w:hAnsiTheme="minorHAnsi" w:cstheme="minorHAnsi"/>
        </w:rPr>
        <w:t>encourage participation</w:t>
      </w:r>
    </w:p>
    <w:p w14:paraId="49E565B9" w14:textId="77777777" w:rsidR="00264DC1" w:rsidRDefault="00264DC1" w:rsidP="005D63F7">
      <w:pPr>
        <w:pStyle w:val="ListParagraph"/>
        <w:numPr>
          <w:ilvl w:val="0"/>
          <w:numId w:val="9"/>
        </w:numPr>
        <w:tabs>
          <w:tab w:val="left" w:pos="720"/>
        </w:tabs>
        <w:rPr>
          <w:rFonts w:asciiTheme="minorHAnsi" w:hAnsiTheme="minorHAnsi" w:cstheme="minorHAnsi"/>
        </w:rPr>
      </w:pPr>
      <w:r w:rsidRPr="00BD5CA2">
        <w:rPr>
          <w:rFonts w:asciiTheme="minorHAnsi" w:hAnsiTheme="minorHAnsi" w:cstheme="minorHAnsi"/>
        </w:rPr>
        <w:t>Provide conflict resolution</w:t>
      </w:r>
      <w:r w:rsidR="00C61CDB" w:rsidRPr="00BD5CA2">
        <w:rPr>
          <w:rFonts w:asciiTheme="minorHAnsi" w:hAnsiTheme="minorHAnsi" w:cstheme="minorHAnsi"/>
        </w:rPr>
        <w:t>, redirection,</w:t>
      </w:r>
      <w:r w:rsidRPr="00BD5CA2">
        <w:rPr>
          <w:rFonts w:asciiTheme="minorHAnsi" w:hAnsiTheme="minorHAnsi" w:cstheme="minorHAnsi"/>
        </w:rPr>
        <w:t xml:space="preserve"> and guidance to</w:t>
      </w:r>
      <w:r w:rsidR="003B778B" w:rsidRPr="00BD5CA2">
        <w:rPr>
          <w:rFonts w:asciiTheme="minorHAnsi" w:hAnsiTheme="minorHAnsi" w:cstheme="minorHAnsi"/>
        </w:rPr>
        <w:t xml:space="preserve"> training</w:t>
      </w:r>
      <w:r w:rsidRPr="00BD5CA2">
        <w:rPr>
          <w:rFonts w:asciiTheme="minorHAnsi" w:hAnsiTheme="minorHAnsi" w:cstheme="minorHAnsi"/>
        </w:rPr>
        <w:t xml:space="preserve"> participants when needed</w:t>
      </w:r>
    </w:p>
    <w:p w14:paraId="007C41A7" w14:textId="77777777" w:rsidR="003C79E5" w:rsidRDefault="003C79E5" w:rsidP="003C79E5">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Assure all services provided are within the Matthews House guidelines and philosophies</w:t>
      </w:r>
    </w:p>
    <w:p w14:paraId="39EF562C" w14:textId="77777777" w:rsidR="003C79E5" w:rsidRDefault="003C79E5" w:rsidP="003C79E5">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Model non-discriminatory practices in all activities</w:t>
      </w:r>
    </w:p>
    <w:p w14:paraId="2DC999CC" w14:textId="77777777" w:rsidR="003C79E5" w:rsidRPr="003C79E5" w:rsidRDefault="003C79E5" w:rsidP="003C79E5">
      <w:pPr>
        <w:numPr>
          <w:ilvl w:val="0"/>
          <w:numId w:val="9"/>
        </w:numPr>
        <w:tabs>
          <w:tab w:val="left" w:pos="720"/>
        </w:tabs>
        <w:rPr>
          <w:rFonts w:asciiTheme="minorHAnsi" w:hAnsiTheme="minorHAnsi" w:cstheme="minorHAnsi"/>
        </w:rPr>
      </w:pPr>
      <w:r w:rsidRPr="005D63F7">
        <w:rPr>
          <w:rFonts w:asciiTheme="minorHAnsi" w:hAnsiTheme="minorHAnsi" w:cstheme="minorHAnsi"/>
        </w:rPr>
        <w:t>Actively participate in weekly supervision with the Program Director individually</w:t>
      </w:r>
    </w:p>
    <w:p w14:paraId="2A1DF4D0" w14:textId="77777777" w:rsidR="003C79E5" w:rsidRDefault="003C79E5" w:rsidP="003C79E5">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Comply with and support suggestions and policies set by the Program Director</w:t>
      </w:r>
    </w:p>
    <w:p w14:paraId="5A4590E6" w14:textId="77777777" w:rsidR="00264DC1" w:rsidRPr="003C79E5" w:rsidRDefault="003C79E5" w:rsidP="003C79E5">
      <w:pPr>
        <w:pStyle w:val="ListParagraph"/>
        <w:numPr>
          <w:ilvl w:val="0"/>
          <w:numId w:val="9"/>
        </w:numPr>
        <w:tabs>
          <w:tab w:val="left" w:pos="720"/>
        </w:tabs>
        <w:rPr>
          <w:rFonts w:asciiTheme="minorHAnsi" w:hAnsiTheme="minorHAnsi" w:cstheme="minorHAnsi"/>
        </w:rPr>
      </w:pPr>
      <w:r w:rsidRPr="005D63F7">
        <w:rPr>
          <w:rFonts w:asciiTheme="minorHAnsi" w:hAnsiTheme="minorHAnsi" w:cstheme="minorHAnsi"/>
        </w:rPr>
        <w:t>Perform other duties as assigned</w:t>
      </w:r>
    </w:p>
    <w:p w14:paraId="39D4B061" w14:textId="77777777" w:rsidR="00131D32" w:rsidRPr="005D63F7" w:rsidRDefault="00131D32">
      <w:pPr>
        <w:rPr>
          <w:rFonts w:asciiTheme="minorHAnsi" w:hAnsiTheme="minorHAnsi" w:cstheme="minorHAnsi"/>
          <w:b/>
          <w:bCs/>
          <w:u w:val="single"/>
        </w:rPr>
      </w:pPr>
    </w:p>
    <w:p w14:paraId="2F7F5780" w14:textId="77777777" w:rsidR="000E541B" w:rsidRPr="005D63F7" w:rsidRDefault="000E541B">
      <w:pPr>
        <w:rPr>
          <w:rFonts w:asciiTheme="minorHAnsi" w:hAnsiTheme="minorHAnsi" w:cstheme="minorHAnsi"/>
        </w:rPr>
      </w:pPr>
      <w:r w:rsidRPr="005D63F7">
        <w:rPr>
          <w:rFonts w:asciiTheme="minorHAnsi" w:hAnsiTheme="minorHAnsi" w:cstheme="minorHAnsi"/>
          <w:b/>
          <w:bCs/>
        </w:rPr>
        <w:t>SPECIAL REQUIREMENTS</w:t>
      </w:r>
      <w:r w:rsidR="005D63F7">
        <w:rPr>
          <w:rFonts w:asciiTheme="minorHAnsi" w:hAnsiTheme="minorHAnsi" w:cstheme="minorHAnsi"/>
          <w:b/>
          <w:bCs/>
        </w:rPr>
        <w:t>:</w:t>
      </w:r>
    </w:p>
    <w:p w14:paraId="6B48F320" w14:textId="092B8DA5" w:rsidR="00353C42" w:rsidRPr="005D63F7" w:rsidRDefault="000E541B">
      <w:pPr>
        <w:rPr>
          <w:rFonts w:asciiTheme="minorHAnsi" w:hAnsiTheme="minorHAnsi" w:cstheme="minorHAnsi"/>
        </w:rPr>
      </w:pPr>
      <w:r w:rsidRPr="005D63F7">
        <w:rPr>
          <w:rFonts w:asciiTheme="minorHAnsi" w:hAnsiTheme="minorHAnsi" w:cstheme="minorHAnsi"/>
        </w:rPr>
        <w:t xml:space="preserve">Candidate must possess the leadership qualities and personal characteristics necessary for working effectively with </w:t>
      </w:r>
      <w:r w:rsidR="00B9637A" w:rsidRPr="005D63F7">
        <w:rPr>
          <w:rFonts w:asciiTheme="minorHAnsi" w:hAnsiTheme="minorHAnsi" w:cstheme="minorHAnsi"/>
        </w:rPr>
        <w:t>Foster/Kinship parents</w:t>
      </w:r>
      <w:r w:rsidRPr="005D63F7">
        <w:rPr>
          <w:rFonts w:asciiTheme="minorHAnsi" w:hAnsiTheme="minorHAnsi" w:cstheme="minorHAnsi"/>
        </w:rPr>
        <w:t>. Must be able to provide own transportation to agency-related functions, community agencies, and Human Service offices throughout the county. Frequent operation of office equipment is required. Candidate must possess good moral character.</w:t>
      </w:r>
    </w:p>
    <w:sectPr w:rsidR="00353C42" w:rsidRPr="005D63F7" w:rsidSect="000E541B">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1B6C" w14:textId="77777777" w:rsidR="00774264" w:rsidRDefault="00774264" w:rsidP="000E541B">
      <w:r>
        <w:separator/>
      </w:r>
    </w:p>
  </w:endnote>
  <w:endnote w:type="continuationSeparator" w:id="0">
    <w:p w14:paraId="041191B2" w14:textId="77777777" w:rsidR="00774264" w:rsidRDefault="00774264" w:rsidP="000E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0FD5" w14:textId="77777777" w:rsidR="000E541B" w:rsidRDefault="000E541B">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5E97" w14:textId="77777777" w:rsidR="00774264" w:rsidRDefault="00774264" w:rsidP="000E541B">
      <w:r>
        <w:separator/>
      </w:r>
    </w:p>
  </w:footnote>
  <w:footnote w:type="continuationSeparator" w:id="0">
    <w:p w14:paraId="23C201E3" w14:textId="77777777" w:rsidR="00774264" w:rsidRDefault="00774264" w:rsidP="000E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C1B2" w14:textId="77777777" w:rsidR="000E541B" w:rsidRDefault="000E541B">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24A"/>
    <w:multiLevelType w:val="hybridMultilevel"/>
    <w:tmpl w:val="5BBA6D98"/>
    <w:lvl w:ilvl="0" w:tplc="A93AA2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17FB0"/>
    <w:multiLevelType w:val="hybridMultilevel"/>
    <w:tmpl w:val="9F10C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97510"/>
    <w:multiLevelType w:val="hybridMultilevel"/>
    <w:tmpl w:val="812C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D14F9"/>
    <w:multiLevelType w:val="hybridMultilevel"/>
    <w:tmpl w:val="23246CF4"/>
    <w:lvl w:ilvl="0" w:tplc="8D22C550">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565E4"/>
    <w:multiLevelType w:val="hybridMultilevel"/>
    <w:tmpl w:val="2DA8F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E10A4"/>
    <w:multiLevelType w:val="hybridMultilevel"/>
    <w:tmpl w:val="2C9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0A7F"/>
    <w:multiLevelType w:val="hybridMultilevel"/>
    <w:tmpl w:val="A946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F6442"/>
    <w:multiLevelType w:val="hybridMultilevel"/>
    <w:tmpl w:val="068A3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211C76"/>
    <w:multiLevelType w:val="hybridMultilevel"/>
    <w:tmpl w:val="264EDD96"/>
    <w:lvl w:ilvl="0" w:tplc="8D22C550">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E0289"/>
    <w:multiLevelType w:val="hybridMultilevel"/>
    <w:tmpl w:val="CE18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22178"/>
    <w:multiLevelType w:val="hybridMultilevel"/>
    <w:tmpl w:val="8154FB9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1" w15:restartNumberingAfterBreak="0">
    <w:nsid w:val="6C170578"/>
    <w:multiLevelType w:val="hybridMultilevel"/>
    <w:tmpl w:val="03C8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E53705"/>
    <w:multiLevelType w:val="hybridMultilevel"/>
    <w:tmpl w:val="A6A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9"/>
  </w:num>
  <w:num w:numId="6">
    <w:abstractNumId w:val="7"/>
  </w:num>
  <w:num w:numId="7">
    <w:abstractNumId w:val="2"/>
  </w:num>
  <w:num w:numId="8">
    <w:abstractNumId w:val="6"/>
  </w:num>
  <w:num w:numId="9">
    <w:abstractNumId w:val="5"/>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E541B"/>
    <w:rsid w:val="00015D2B"/>
    <w:rsid w:val="000715EC"/>
    <w:rsid w:val="00082AC4"/>
    <w:rsid w:val="000A6CE1"/>
    <w:rsid w:val="000E541B"/>
    <w:rsid w:val="00131D32"/>
    <w:rsid w:val="00190C13"/>
    <w:rsid w:val="001963AC"/>
    <w:rsid w:val="001E1C98"/>
    <w:rsid w:val="00264DC1"/>
    <w:rsid w:val="00267467"/>
    <w:rsid w:val="00287617"/>
    <w:rsid w:val="002E0226"/>
    <w:rsid w:val="00322360"/>
    <w:rsid w:val="003434CA"/>
    <w:rsid w:val="00353C42"/>
    <w:rsid w:val="00360F69"/>
    <w:rsid w:val="003A1609"/>
    <w:rsid w:val="003B778B"/>
    <w:rsid w:val="003C79E5"/>
    <w:rsid w:val="003F3EE6"/>
    <w:rsid w:val="00497116"/>
    <w:rsid w:val="004B5DD0"/>
    <w:rsid w:val="00573A42"/>
    <w:rsid w:val="0057732D"/>
    <w:rsid w:val="005B67EC"/>
    <w:rsid w:val="005D63F7"/>
    <w:rsid w:val="005D6A2B"/>
    <w:rsid w:val="006525A4"/>
    <w:rsid w:val="00671D3F"/>
    <w:rsid w:val="00702428"/>
    <w:rsid w:val="00774264"/>
    <w:rsid w:val="00776B58"/>
    <w:rsid w:val="007C5582"/>
    <w:rsid w:val="007C726F"/>
    <w:rsid w:val="00827E21"/>
    <w:rsid w:val="008702E9"/>
    <w:rsid w:val="008A14B4"/>
    <w:rsid w:val="008F159A"/>
    <w:rsid w:val="00927051"/>
    <w:rsid w:val="009C5B9A"/>
    <w:rsid w:val="00B23F7A"/>
    <w:rsid w:val="00B355B3"/>
    <w:rsid w:val="00B40876"/>
    <w:rsid w:val="00B9637A"/>
    <w:rsid w:val="00BB2CEF"/>
    <w:rsid w:val="00BD5CA2"/>
    <w:rsid w:val="00C61CDB"/>
    <w:rsid w:val="00CB73EB"/>
    <w:rsid w:val="00CF51AD"/>
    <w:rsid w:val="00D415CC"/>
    <w:rsid w:val="00E2592C"/>
    <w:rsid w:val="00E5135F"/>
    <w:rsid w:val="00E961E8"/>
    <w:rsid w:val="00EA05C2"/>
    <w:rsid w:val="00EB7ABB"/>
    <w:rsid w:val="00EF4803"/>
    <w:rsid w:val="00F356B7"/>
    <w:rsid w:val="00F4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2C0253"/>
  <w15:docId w15:val="{7165E09E-C39B-4BEA-9F96-90F63BD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76"/>
    <w:pPr>
      <w:widowControl w:val="0"/>
      <w:overflowPunct w:val="0"/>
      <w:adjustRightInd w:val="0"/>
    </w:pPr>
    <w:rPr>
      <w:rFonts w:ascii="Times New Roman" w:hAnsi="Times New Roman"/>
      <w:kern w:val="28"/>
      <w:sz w:val="24"/>
      <w:szCs w:val="24"/>
    </w:rPr>
  </w:style>
  <w:style w:type="paragraph" w:styleId="Heading2">
    <w:name w:val="heading 2"/>
    <w:basedOn w:val="Normal"/>
    <w:next w:val="Normal"/>
    <w:link w:val="Heading2Char"/>
    <w:uiPriority w:val="9"/>
    <w:unhideWhenUsed/>
    <w:qFormat/>
    <w:rsid w:val="00EB7ABB"/>
    <w:pPr>
      <w:keepNext/>
      <w:keepLines/>
      <w:widowControl/>
      <w:overflowPunct/>
      <w:adjustRightInd/>
      <w:spacing w:before="200" w:line="276" w:lineRule="auto"/>
      <w:outlineLvl w:val="1"/>
    </w:pPr>
    <w:rPr>
      <w:rFonts w:ascii="Calibri Light" w:hAnsi="Calibri Light"/>
      <w:b/>
      <w:bCs/>
      <w:color w:val="5B9BD5"/>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609"/>
    <w:pPr>
      <w:tabs>
        <w:tab w:val="center" w:pos="4680"/>
        <w:tab w:val="right" w:pos="9360"/>
      </w:tabs>
    </w:pPr>
  </w:style>
  <w:style w:type="character" w:customStyle="1" w:styleId="HeaderChar">
    <w:name w:val="Header Char"/>
    <w:basedOn w:val="DefaultParagraphFont"/>
    <w:link w:val="Header"/>
    <w:uiPriority w:val="99"/>
    <w:semiHidden/>
    <w:rsid w:val="003A1609"/>
    <w:rPr>
      <w:rFonts w:ascii="Times New Roman" w:hAnsi="Times New Roman" w:cs="Times New Roman"/>
      <w:kern w:val="28"/>
      <w:sz w:val="24"/>
      <w:szCs w:val="24"/>
    </w:rPr>
  </w:style>
  <w:style w:type="paragraph" w:styleId="Footer">
    <w:name w:val="footer"/>
    <w:basedOn w:val="Normal"/>
    <w:link w:val="FooterChar"/>
    <w:uiPriority w:val="99"/>
    <w:semiHidden/>
    <w:unhideWhenUsed/>
    <w:rsid w:val="003A1609"/>
    <w:pPr>
      <w:tabs>
        <w:tab w:val="center" w:pos="4680"/>
        <w:tab w:val="right" w:pos="9360"/>
      </w:tabs>
    </w:pPr>
  </w:style>
  <w:style w:type="character" w:customStyle="1" w:styleId="FooterChar">
    <w:name w:val="Footer Char"/>
    <w:basedOn w:val="DefaultParagraphFont"/>
    <w:link w:val="Footer"/>
    <w:uiPriority w:val="99"/>
    <w:semiHidden/>
    <w:rsid w:val="003A1609"/>
    <w:rPr>
      <w:rFonts w:ascii="Times New Roman" w:hAnsi="Times New Roman" w:cs="Times New Roman"/>
      <w:kern w:val="28"/>
      <w:sz w:val="24"/>
      <w:szCs w:val="24"/>
    </w:rPr>
  </w:style>
  <w:style w:type="paragraph" w:styleId="ListParagraph">
    <w:name w:val="List Paragraph"/>
    <w:basedOn w:val="Normal"/>
    <w:uiPriority w:val="34"/>
    <w:qFormat/>
    <w:rsid w:val="00015D2B"/>
    <w:pPr>
      <w:ind w:left="720"/>
      <w:contextualSpacing/>
    </w:pPr>
  </w:style>
  <w:style w:type="character" w:customStyle="1" w:styleId="Heading2Char">
    <w:name w:val="Heading 2 Char"/>
    <w:basedOn w:val="DefaultParagraphFont"/>
    <w:link w:val="Heading2"/>
    <w:uiPriority w:val="9"/>
    <w:rsid w:val="00EB7ABB"/>
    <w:rPr>
      <w:rFonts w:ascii="Calibri Light" w:hAnsi="Calibri Light"/>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CA00-2B1D-4F65-A506-76F93B5B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TMH-AD</dc:creator>
  <cp:keywords/>
  <cp:lastModifiedBy>Jenny Strange</cp:lastModifiedBy>
  <cp:revision>2</cp:revision>
  <dcterms:created xsi:type="dcterms:W3CDTF">2022-03-30T00:02:00Z</dcterms:created>
  <dcterms:modified xsi:type="dcterms:W3CDTF">2022-03-30T00:02:00Z</dcterms:modified>
</cp:coreProperties>
</file>