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85525" w:rsidRDefault="00D50A21">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Live the Victory, Inc.</w:t>
      </w:r>
    </w:p>
    <w:p w14:paraId="00000002" w14:textId="77777777" w:rsidR="00A85525" w:rsidRDefault="00D50A21">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415 Mason Court #1</w:t>
      </w:r>
    </w:p>
    <w:p w14:paraId="00000003" w14:textId="77777777" w:rsidR="00A85525" w:rsidRDefault="00D50A21">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Fort Collins, CO 80524</w:t>
      </w:r>
    </w:p>
    <w:p w14:paraId="00000004" w14:textId="77777777" w:rsidR="00A85525" w:rsidRDefault="00D50A21">
      <w:pPr>
        <w:pBdr>
          <w:top w:val="nil"/>
          <w:left w:val="nil"/>
          <w:bottom w:val="nil"/>
          <w:right w:val="nil"/>
          <w:between w:val="nil"/>
        </w:pBdr>
        <w:spacing w:line="240" w:lineRule="auto"/>
        <w:ind w:left="0" w:hanging="2"/>
        <w:rPr>
          <w:rFonts w:ascii="Calibri" w:eastAsia="Calibri" w:hAnsi="Calibri" w:cs="Calibri"/>
          <w:color w:val="000000"/>
        </w:rPr>
      </w:pPr>
      <w:bookmarkStart w:id="0" w:name="_heading=h.gjdgxs" w:colFirst="0" w:colLast="0"/>
      <w:bookmarkEnd w:id="0"/>
      <w:r>
        <w:rPr>
          <w:rFonts w:ascii="Calibri" w:eastAsia="Calibri" w:hAnsi="Calibri" w:cs="Calibri"/>
          <w:b/>
          <w:color w:val="000000"/>
        </w:rPr>
        <w:t>Federal ID # 20-2894339</w:t>
      </w:r>
    </w:p>
    <w:p w14:paraId="00000005" w14:textId="77777777" w:rsidR="00A85525" w:rsidRDefault="00D50A21">
      <w:pPr>
        <w:pStyle w:val="Heading2"/>
        <w:ind w:left="1" w:hanging="3"/>
        <w:jc w:val="center"/>
        <w:rPr>
          <w:rFonts w:ascii="Calibri" w:eastAsia="Calibri" w:hAnsi="Calibri" w:cs="Calibri"/>
          <w:color w:val="000000"/>
          <w:sz w:val="28"/>
          <w:szCs w:val="28"/>
        </w:rPr>
      </w:pPr>
      <w:r>
        <w:rPr>
          <w:rFonts w:ascii="Calibri" w:eastAsia="Calibri" w:hAnsi="Calibri" w:cs="Calibri"/>
          <w:color w:val="000000"/>
          <w:sz w:val="28"/>
          <w:szCs w:val="28"/>
        </w:rPr>
        <w:t>EQUAL OPPORTUNITY EMPLOYMENT &amp; AFFIRMATIVE ACTION</w:t>
      </w:r>
    </w:p>
    <w:p w14:paraId="00000006" w14:textId="77777777" w:rsidR="00A85525" w:rsidRDefault="00A85525">
      <w:pPr>
        <w:widowControl w:val="0"/>
        <w:ind w:left="0" w:hanging="2"/>
        <w:rPr>
          <w:rFonts w:ascii="Calibri" w:eastAsia="Calibri" w:hAnsi="Calibri" w:cs="Calibri"/>
        </w:rPr>
      </w:pPr>
    </w:p>
    <w:p w14:paraId="00000007" w14:textId="77777777" w:rsidR="00A85525" w:rsidRDefault="00D50A21">
      <w:pPr>
        <w:widowControl w:val="0"/>
        <w:ind w:left="0" w:hanging="2"/>
        <w:rPr>
          <w:rFonts w:ascii="Calibri" w:eastAsia="Calibri" w:hAnsi="Calibri" w:cs="Calibri"/>
        </w:rPr>
      </w:pPr>
      <w:r>
        <w:rPr>
          <w:rFonts w:ascii="Calibri" w:eastAsia="Calibri" w:hAnsi="Calibri" w:cs="Calibri"/>
        </w:rPr>
        <w:t xml:space="preserve">The Matthews House is dedicated to the principles of equal employment opportunity in any term, condition, or privilege of employment. We do not discriminate against applicants or employees on the basis of age, race, sex, color, religion, national origin, disability or any other status protected by state or local law. </w:t>
      </w:r>
    </w:p>
    <w:p w14:paraId="00000008" w14:textId="77777777" w:rsidR="00A85525" w:rsidRDefault="00A85525">
      <w:pPr>
        <w:pBdr>
          <w:top w:val="nil"/>
          <w:left w:val="nil"/>
          <w:bottom w:val="nil"/>
          <w:right w:val="nil"/>
          <w:between w:val="nil"/>
        </w:pBdr>
        <w:spacing w:line="240" w:lineRule="auto"/>
        <w:ind w:left="0" w:hanging="2"/>
        <w:rPr>
          <w:rFonts w:ascii="Calibri" w:eastAsia="Calibri" w:hAnsi="Calibri" w:cs="Calibri"/>
          <w:color w:val="000000"/>
        </w:rPr>
      </w:pPr>
    </w:p>
    <w:p w14:paraId="00000009" w14:textId="77777777" w:rsidR="00A85525" w:rsidRDefault="00D50A21">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The Matthews House</w:t>
      </w:r>
    </w:p>
    <w:p w14:paraId="0000000A" w14:textId="77777777" w:rsidR="00A85525" w:rsidRDefault="00A85525">
      <w:pPr>
        <w:pBdr>
          <w:top w:val="nil"/>
          <w:left w:val="nil"/>
          <w:bottom w:val="nil"/>
          <w:right w:val="nil"/>
          <w:between w:val="nil"/>
        </w:pBdr>
        <w:spacing w:line="240" w:lineRule="auto"/>
        <w:ind w:left="0" w:hanging="2"/>
        <w:rPr>
          <w:rFonts w:ascii="Calibri" w:eastAsia="Calibri" w:hAnsi="Calibri" w:cs="Calibri"/>
          <w:color w:val="000000"/>
        </w:rPr>
      </w:pPr>
    </w:p>
    <w:p w14:paraId="0000000B" w14:textId="5EE98757" w:rsidR="00A85525" w:rsidRDefault="00D50A21">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 xml:space="preserve">Position:  Early Childhood </w:t>
      </w:r>
      <w:r w:rsidR="006C1642">
        <w:rPr>
          <w:rFonts w:ascii="Calibri" w:eastAsia="Calibri" w:hAnsi="Calibri" w:cs="Calibri"/>
          <w:b/>
          <w:color w:val="000000"/>
        </w:rPr>
        <w:t xml:space="preserve">Facilitator </w:t>
      </w:r>
    </w:p>
    <w:p w14:paraId="0000000C" w14:textId="77777777" w:rsidR="00A85525" w:rsidRDefault="00A85525">
      <w:pPr>
        <w:pBdr>
          <w:top w:val="nil"/>
          <w:left w:val="nil"/>
          <w:bottom w:val="nil"/>
          <w:right w:val="nil"/>
          <w:between w:val="nil"/>
        </w:pBdr>
        <w:spacing w:line="240" w:lineRule="auto"/>
        <w:ind w:left="0" w:hanging="2"/>
        <w:rPr>
          <w:rFonts w:ascii="Calibri" w:eastAsia="Calibri" w:hAnsi="Calibri" w:cs="Calibri"/>
          <w:color w:val="000000"/>
        </w:rPr>
      </w:pPr>
    </w:p>
    <w:p w14:paraId="0126F453" w14:textId="36704083" w:rsidR="007B0789" w:rsidRDefault="007B0789">
      <w:pPr>
        <w:pBdr>
          <w:top w:val="nil"/>
          <w:left w:val="nil"/>
          <w:bottom w:val="nil"/>
          <w:right w:val="nil"/>
          <w:between w:val="nil"/>
        </w:pBdr>
        <w:spacing w:line="240" w:lineRule="auto"/>
        <w:ind w:left="0" w:hanging="2"/>
        <w:rPr>
          <w:rFonts w:ascii="Calibri" w:eastAsia="Calibri" w:hAnsi="Calibri" w:cs="Calibri"/>
          <w:color w:val="000000"/>
        </w:rPr>
      </w:pPr>
      <w:r w:rsidRPr="007B0789">
        <w:rPr>
          <w:rFonts w:ascii="Calibri" w:eastAsia="Calibri" w:hAnsi="Calibri" w:cs="Calibri"/>
          <w:b/>
          <w:color w:val="000000"/>
        </w:rPr>
        <w:t>Salary</w:t>
      </w:r>
      <w:r>
        <w:rPr>
          <w:rFonts w:ascii="Calibri" w:eastAsia="Calibri" w:hAnsi="Calibri" w:cs="Calibri"/>
          <w:color w:val="000000"/>
        </w:rPr>
        <w:t>: $39.520 - $43,680</w:t>
      </w:r>
    </w:p>
    <w:p w14:paraId="0B67C4CC" w14:textId="77777777" w:rsidR="007B0789" w:rsidRDefault="007B0789">
      <w:pPr>
        <w:pBdr>
          <w:top w:val="nil"/>
          <w:left w:val="nil"/>
          <w:bottom w:val="nil"/>
          <w:right w:val="nil"/>
          <w:between w:val="nil"/>
        </w:pBdr>
        <w:spacing w:line="240" w:lineRule="auto"/>
        <w:ind w:left="0" w:hanging="2"/>
        <w:rPr>
          <w:rFonts w:ascii="Calibri" w:eastAsia="Calibri" w:hAnsi="Calibri" w:cs="Calibri"/>
          <w:color w:val="000000"/>
        </w:rPr>
      </w:pPr>
    </w:p>
    <w:p w14:paraId="0000000D" w14:textId="77777777" w:rsidR="00A85525" w:rsidRDefault="00D50A21">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 xml:space="preserve">Status:  </w:t>
      </w:r>
      <w:r>
        <w:rPr>
          <w:rFonts w:ascii="Calibri" w:eastAsia="Calibri" w:hAnsi="Calibri" w:cs="Calibri"/>
          <w:color w:val="000000"/>
        </w:rPr>
        <w:t xml:space="preserve">Full Time </w:t>
      </w:r>
      <w:bookmarkStart w:id="1" w:name="_GoBack"/>
      <w:bookmarkEnd w:id="1"/>
    </w:p>
    <w:p w14:paraId="0000000E" w14:textId="77777777" w:rsidR="00A85525" w:rsidRDefault="00A85525">
      <w:pPr>
        <w:pBdr>
          <w:top w:val="nil"/>
          <w:left w:val="nil"/>
          <w:bottom w:val="nil"/>
          <w:right w:val="nil"/>
          <w:between w:val="nil"/>
        </w:pBdr>
        <w:spacing w:line="240" w:lineRule="auto"/>
        <w:ind w:left="0" w:hanging="2"/>
        <w:rPr>
          <w:rFonts w:ascii="Calibri" w:eastAsia="Calibri" w:hAnsi="Calibri" w:cs="Calibri"/>
          <w:color w:val="000000"/>
        </w:rPr>
      </w:pPr>
    </w:p>
    <w:p w14:paraId="0000000F" w14:textId="7CB1925E" w:rsidR="00A85525" w:rsidRDefault="00D50A21">
      <w:pPr>
        <w:ind w:left="0" w:hanging="2"/>
        <w:rPr>
          <w:rFonts w:ascii="Calibri" w:eastAsia="Calibri" w:hAnsi="Calibri" w:cs="Calibri"/>
        </w:rPr>
      </w:pPr>
      <w:r>
        <w:rPr>
          <w:rFonts w:ascii="Calibri" w:eastAsia="Calibri" w:hAnsi="Calibri" w:cs="Calibri"/>
          <w:b/>
        </w:rPr>
        <w:t xml:space="preserve">Job Description: </w:t>
      </w:r>
      <w:r>
        <w:rPr>
          <w:rFonts w:ascii="Calibri" w:eastAsia="Calibri" w:hAnsi="Calibri" w:cs="Calibri"/>
        </w:rPr>
        <w:t xml:space="preserve">Specific navigation for at-risk families with children as it relates to Early Childhood (Birth through age 8) and being ready for school.  Serves as a communicator and connector between families, services, agencies, and community partners in Larimer County. </w:t>
      </w:r>
      <w:r w:rsidR="006C1642">
        <w:rPr>
          <w:rFonts w:ascii="Calibri" w:eastAsia="Calibri" w:hAnsi="Calibri" w:cs="Calibri"/>
        </w:rPr>
        <w:t>Will provide Early Childhood Parent Cafes</w:t>
      </w:r>
    </w:p>
    <w:p w14:paraId="00000010" w14:textId="77777777" w:rsidR="00A85525" w:rsidRDefault="00A85525">
      <w:pPr>
        <w:pBdr>
          <w:top w:val="nil"/>
          <w:left w:val="nil"/>
          <w:bottom w:val="nil"/>
          <w:right w:val="nil"/>
          <w:between w:val="nil"/>
        </w:pBdr>
        <w:spacing w:line="240" w:lineRule="auto"/>
        <w:ind w:left="0" w:hanging="2"/>
        <w:rPr>
          <w:rFonts w:ascii="Calibri" w:eastAsia="Calibri" w:hAnsi="Calibri" w:cs="Calibri"/>
          <w:color w:val="000000"/>
        </w:rPr>
      </w:pPr>
    </w:p>
    <w:p w14:paraId="00000011" w14:textId="4739D933" w:rsidR="00A85525" w:rsidRDefault="00D50A21">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 xml:space="preserve">Supervised by:  </w:t>
      </w:r>
      <w:r w:rsidR="006C1642">
        <w:rPr>
          <w:rFonts w:ascii="Calibri" w:eastAsia="Calibri" w:hAnsi="Calibri" w:cs="Calibri"/>
          <w:color w:val="000000"/>
        </w:rPr>
        <w:t>Early Education</w:t>
      </w:r>
      <w:r>
        <w:rPr>
          <w:rFonts w:ascii="Calibri" w:eastAsia="Calibri" w:hAnsi="Calibri" w:cs="Calibri"/>
          <w:color w:val="000000"/>
        </w:rPr>
        <w:t xml:space="preserve"> Director</w:t>
      </w:r>
    </w:p>
    <w:p w14:paraId="00000012" w14:textId="77777777" w:rsidR="00A85525" w:rsidRDefault="00A85525">
      <w:pPr>
        <w:pBdr>
          <w:top w:val="nil"/>
          <w:left w:val="nil"/>
          <w:bottom w:val="nil"/>
          <w:right w:val="nil"/>
          <w:between w:val="nil"/>
        </w:pBdr>
        <w:spacing w:line="240" w:lineRule="auto"/>
        <w:ind w:left="0" w:hanging="2"/>
        <w:rPr>
          <w:rFonts w:ascii="Calibri" w:eastAsia="Calibri" w:hAnsi="Calibri" w:cs="Calibri"/>
          <w:color w:val="000000"/>
        </w:rPr>
      </w:pPr>
    </w:p>
    <w:p w14:paraId="00000013" w14:textId="77777777" w:rsidR="00A85525" w:rsidRDefault="00D50A21">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Qualifications:</w:t>
      </w:r>
    </w:p>
    <w:p w14:paraId="00000014" w14:textId="77777777" w:rsidR="00A85525" w:rsidRDefault="00D50A21">
      <w:pPr>
        <w:numPr>
          <w:ilvl w:val="0"/>
          <w:numId w:val="1"/>
        </w:numPr>
        <w:pBdr>
          <w:top w:val="nil"/>
          <w:left w:val="nil"/>
          <w:bottom w:val="nil"/>
          <w:right w:val="nil"/>
          <w:between w:val="nil"/>
        </w:pBdr>
        <w:tabs>
          <w:tab w:val="left" w:pos="180"/>
        </w:tabs>
        <w:spacing w:line="276" w:lineRule="auto"/>
        <w:ind w:left="0" w:hanging="2"/>
        <w:rPr>
          <w:rFonts w:ascii="Calibri" w:eastAsia="Calibri" w:hAnsi="Calibri" w:cs="Calibri"/>
          <w:color w:val="000000"/>
        </w:rPr>
      </w:pPr>
      <w:r>
        <w:rPr>
          <w:rFonts w:ascii="Calibri" w:eastAsia="Calibri" w:hAnsi="Calibri" w:cs="Calibri"/>
          <w:color w:val="000000"/>
        </w:rPr>
        <w:t>Culturally attuned, sensitive, and compassionate to the people of the community being served</w:t>
      </w:r>
    </w:p>
    <w:p w14:paraId="00000015" w14:textId="77777777" w:rsidR="00A85525" w:rsidRDefault="00D50A21">
      <w:pPr>
        <w:numPr>
          <w:ilvl w:val="0"/>
          <w:numId w:val="1"/>
        </w:numPr>
        <w:pBdr>
          <w:top w:val="nil"/>
          <w:left w:val="nil"/>
          <w:bottom w:val="nil"/>
          <w:right w:val="nil"/>
          <w:between w:val="nil"/>
        </w:pBdr>
        <w:tabs>
          <w:tab w:val="left" w:pos="180"/>
        </w:tabs>
        <w:spacing w:line="276" w:lineRule="auto"/>
        <w:ind w:left="0" w:hanging="2"/>
        <w:rPr>
          <w:rFonts w:ascii="Calibri" w:eastAsia="Calibri" w:hAnsi="Calibri" w:cs="Calibri"/>
          <w:color w:val="000000"/>
        </w:rPr>
      </w:pPr>
      <w:r>
        <w:rPr>
          <w:rFonts w:ascii="Calibri" w:eastAsia="Calibri" w:hAnsi="Calibri" w:cs="Calibri"/>
          <w:color w:val="000000"/>
        </w:rPr>
        <w:t>Knowledge of local community and resources</w:t>
      </w:r>
    </w:p>
    <w:p w14:paraId="00000016" w14:textId="4D31E821" w:rsidR="00A85525" w:rsidRDefault="00D50A21">
      <w:pPr>
        <w:numPr>
          <w:ilvl w:val="0"/>
          <w:numId w:val="1"/>
        </w:numPr>
        <w:pBdr>
          <w:top w:val="nil"/>
          <w:left w:val="nil"/>
          <w:bottom w:val="nil"/>
          <w:right w:val="nil"/>
          <w:between w:val="nil"/>
        </w:pBdr>
        <w:tabs>
          <w:tab w:val="left" w:pos="180"/>
        </w:tabs>
        <w:spacing w:line="276" w:lineRule="auto"/>
        <w:ind w:left="0" w:hanging="2"/>
        <w:rPr>
          <w:rFonts w:ascii="Calibri" w:eastAsia="Calibri" w:hAnsi="Calibri" w:cs="Calibri"/>
          <w:color w:val="000000"/>
        </w:rPr>
      </w:pPr>
      <w:r>
        <w:rPr>
          <w:rFonts w:ascii="Calibri" w:eastAsia="Calibri" w:hAnsi="Calibri" w:cs="Calibri"/>
          <w:color w:val="000000"/>
        </w:rPr>
        <w:t xml:space="preserve"> Human Services, Human Development and Family Studies, Early Childhood Education, Social Work or </w:t>
      </w:r>
      <w:r w:rsidR="006C1642">
        <w:rPr>
          <w:rFonts w:ascii="Calibri" w:eastAsia="Calibri" w:hAnsi="Calibri" w:cs="Calibri"/>
          <w:color w:val="000000"/>
        </w:rPr>
        <w:tab/>
        <w:t xml:space="preserve">  </w:t>
      </w:r>
      <w:r>
        <w:rPr>
          <w:rFonts w:ascii="Calibri" w:eastAsia="Calibri" w:hAnsi="Calibri" w:cs="Calibri"/>
          <w:color w:val="000000"/>
        </w:rPr>
        <w:t>related field</w:t>
      </w:r>
      <w:r w:rsidR="006C1642">
        <w:rPr>
          <w:rFonts w:ascii="Calibri" w:eastAsia="Calibri" w:hAnsi="Calibri" w:cs="Calibri"/>
          <w:color w:val="000000"/>
        </w:rPr>
        <w:t xml:space="preserve"> knowledge or personal experience.</w:t>
      </w:r>
    </w:p>
    <w:p w14:paraId="00000017" w14:textId="77777777" w:rsidR="00A85525" w:rsidRDefault="00D50A21">
      <w:pPr>
        <w:numPr>
          <w:ilvl w:val="0"/>
          <w:numId w:val="1"/>
        </w:numPr>
        <w:pBdr>
          <w:top w:val="nil"/>
          <w:left w:val="nil"/>
          <w:bottom w:val="nil"/>
          <w:right w:val="nil"/>
          <w:between w:val="nil"/>
        </w:pBdr>
        <w:tabs>
          <w:tab w:val="left" w:pos="180"/>
        </w:tabs>
        <w:spacing w:line="276" w:lineRule="auto"/>
        <w:ind w:left="0" w:hanging="2"/>
        <w:rPr>
          <w:rFonts w:ascii="Calibri" w:eastAsia="Calibri" w:hAnsi="Calibri" w:cs="Calibri"/>
          <w:color w:val="000000"/>
        </w:rPr>
      </w:pPr>
      <w:r>
        <w:rPr>
          <w:rFonts w:ascii="Calibri" w:eastAsia="Calibri" w:hAnsi="Calibri" w:cs="Calibri"/>
          <w:color w:val="000000"/>
        </w:rPr>
        <w:t>Effective communicator, public speaking skills</w:t>
      </w:r>
    </w:p>
    <w:p w14:paraId="00000018" w14:textId="684B245A" w:rsidR="00A85525" w:rsidRDefault="00D50A21">
      <w:pPr>
        <w:numPr>
          <w:ilvl w:val="0"/>
          <w:numId w:val="1"/>
        </w:numPr>
        <w:pBdr>
          <w:top w:val="nil"/>
          <w:left w:val="nil"/>
          <w:bottom w:val="nil"/>
          <w:right w:val="nil"/>
          <w:between w:val="nil"/>
        </w:pBdr>
        <w:tabs>
          <w:tab w:val="left" w:pos="180"/>
        </w:tabs>
        <w:spacing w:line="276" w:lineRule="auto"/>
        <w:ind w:left="0" w:hanging="2"/>
        <w:rPr>
          <w:rFonts w:ascii="Calibri" w:eastAsia="Calibri" w:hAnsi="Calibri" w:cs="Calibri"/>
          <w:color w:val="000000"/>
        </w:rPr>
      </w:pPr>
      <w:r>
        <w:rPr>
          <w:rFonts w:ascii="Calibri" w:eastAsia="Calibri" w:hAnsi="Calibri" w:cs="Calibri"/>
          <w:color w:val="000000"/>
        </w:rPr>
        <w:t>Spanish speake</w:t>
      </w:r>
      <w:r w:rsidR="006C1642">
        <w:rPr>
          <w:rFonts w:ascii="Calibri" w:eastAsia="Calibri" w:hAnsi="Calibri" w:cs="Calibri"/>
          <w:color w:val="000000"/>
        </w:rPr>
        <w:t>r desired but not required</w:t>
      </w:r>
    </w:p>
    <w:p w14:paraId="00000019" w14:textId="77777777" w:rsidR="00A85525" w:rsidRDefault="00D50A21">
      <w:pPr>
        <w:numPr>
          <w:ilvl w:val="0"/>
          <w:numId w:val="1"/>
        </w:numPr>
        <w:pBdr>
          <w:top w:val="nil"/>
          <w:left w:val="nil"/>
          <w:bottom w:val="nil"/>
          <w:right w:val="nil"/>
          <w:between w:val="nil"/>
        </w:pBdr>
        <w:tabs>
          <w:tab w:val="left" w:pos="180"/>
        </w:tabs>
        <w:spacing w:line="276" w:lineRule="auto"/>
        <w:ind w:left="0" w:hanging="2"/>
        <w:rPr>
          <w:rFonts w:ascii="Calibri" w:eastAsia="Calibri" w:hAnsi="Calibri" w:cs="Calibri"/>
          <w:color w:val="000000"/>
        </w:rPr>
      </w:pPr>
      <w:r>
        <w:rPr>
          <w:rFonts w:ascii="Calibri" w:eastAsia="Calibri" w:hAnsi="Calibri" w:cs="Calibri"/>
          <w:color w:val="000000"/>
        </w:rPr>
        <w:t>Ability to organize, plan and prioritize duties in order to meet schedules and timelines</w:t>
      </w:r>
    </w:p>
    <w:p w14:paraId="0000001A" w14:textId="2178C635" w:rsidR="00A85525" w:rsidRDefault="006C1642">
      <w:pPr>
        <w:numPr>
          <w:ilvl w:val="0"/>
          <w:numId w:val="1"/>
        </w:numPr>
        <w:pBdr>
          <w:top w:val="nil"/>
          <w:left w:val="nil"/>
          <w:bottom w:val="nil"/>
          <w:right w:val="nil"/>
          <w:between w:val="nil"/>
        </w:pBdr>
        <w:tabs>
          <w:tab w:val="left" w:pos="180"/>
        </w:tabs>
        <w:spacing w:after="200" w:line="276" w:lineRule="auto"/>
        <w:ind w:left="0" w:hanging="2"/>
        <w:rPr>
          <w:rFonts w:ascii="Calibri" w:eastAsia="Calibri" w:hAnsi="Calibri" w:cs="Calibri"/>
          <w:color w:val="000000"/>
        </w:rPr>
      </w:pPr>
      <w:r>
        <w:rPr>
          <w:rFonts w:ascii="Calibri" w:eastAsia="Calibri" w:hAnsi="Calibri" w:cs="Calibri"/>
          <w:color w:val="000000"/>
        </w:rPr>
        <w:t>R</w:t>
      </w:r>
      <w:r w:rsidR="00D50A21">
        <w:rPr>
          <w:rFonts w:ascii="Calibri" w:eastAsia="Calibri" w:hAnsi="Calibri" w:cs="Calibri"/>
          <w:color w:val="000000"/>
        </w:rPr>
        <w:t xml:space="preserve">elevant experience working with families </w:t>
      </w:r>
    </w:p>
    <w:p w14:paraId="0000001B" w14:textId="77777777" w:rsidR="00A85525" w:rsidRDefault="00D50A21">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Responsibilities:</w:t>
      </w:r>
    </w:p>
    <w:p w14:paraId="0000001C" w14:textId="77777777" w:rsidR="00A85525" w:rsidRDefault="00D50A21">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The minimum performance expectations include, but are not limited to, the following functions/tasks:</w:t>
      </w:r>
    </w:p>
    <w:p w14:paraId="0000001D" w14:textId="77777777" w:rsidR="00A85525" w:rsidRDefault="00D50A21">
      <w:pPr>
        <w:numPr>
          <w:ilvl w:val="0"/>
          <w:numId w:val="2"/>
        </w:numPr>
        <w:pBdr>
          <w:top w:val="nil"/>
          <w:left w:val="nil"/>
          <w:bottom w:val="nil"/>
          <w:right w:val="nil"/>
          <w:between w:val="nil"/>
        </w:pBdr>
        <w:tabs>
          <w:tab w:val="left" w:pos="810"/>
        </w:tabs>
        <w:spacing w:line="276" w:lineRule="auto"/>
        <w:ind w:left="0" w:hanging="2"/>
        <w:rPr>
          <w:rFonts w:ascii="Calibri" w:eastAsia="Calibri" w:hAnsi="Calibri" w:cs="Calibri"/>
          <w:color w:val="000000"/>
        </w:rPr>
      </w:pPr>
      <w:r>
        <w:rPr>
          <w:rFonts w:ascii="Calibri" w:eastAsia="Calibri" w:hAnsi="Calibri" w:cs="Calibri"/>
          <w:color w:val="000000"/>
        </w:rPr>
        <w:t>Family Support:</w:t>
      </w:r>
    </w:p>
    <w:p w14:paraId="0000001E" w14:textId="73AB8E90" w:rsidR="00A85525" w:rsidRPr="006C1642" w:rsidRDefault="00D50A21" w:rsidP="006C1642">
      <w:pPr>
        <w:numPr>
          <w:ilvl w:val="2"/>
          <w:numId w:val="2"/>
        </w:numPr>
        <w:pBdr>
          <w:top w:val="nil"/>
          <w:left w:val="nil"/>
          <w:bottom w:val="nil"/>
          <w:right w:val="nil"/>
          <w:between w:val="nil"/>
        </w:pBdr>
        <w:spacing w:line="276" w:lineRule="auto"/>
        <w:ind w:leftChars="0" w:firstLineChars="0"/>
        <w:rPr>
          <w:rFonts w:ascii="Calibri" w:eastAsia="Calibri" w:hAnsi="Calibri" w:cs="Calibri"/>
          <w:color w:val="000000"/>
        </w:rPr>
      </w:pPr>
      <w:r>
        <w:rPr>
          <w:rFonts w:ascii="Calibri" w:eastAsia="Calibri" w:hAnsi="Calibri" w:cs="Calibri"/>
          <w:color w:val="000000"/>
        </w:rPr>
        <w:t xml:space="preserve">Develop trusting relationships with families. Serve as a resource to families to help them </w:t>
      </w:r>
      <w:r w:rsidR="006C1642" w:rsidRPr="006C1642">
        <w:rPr>
          <w:rFonts w:ascii="Calibri" w:eastAsia="Calibri" w:hAnsi="Calibri" w:cs="Calibri"/>
          <w:color w:val="000000"/>
        </w:rPr>
        <w:t xml:space="preserve"> </w:t>
      </w:r>
      <w:r w:rsidRPr="006C1642">
        <w:rPr>
          <w:rFonts w:ascii="Calibri" w:eastAsia="Calibri" w:hAnsi="Calibri" w:cs="Calibri"/>
          <w:color w:val="000000"/>
        </w:rPr>
        <w:t>achieve goals related to specific action areas in preparation for school success</w:t>
      </w:r>
    </w:p>
    <w:p w14:paraId="0000001F" w14:textId="77777777" w:rsidR="00A85525" w:rsidRDefault="00D50A21" w:rsidP="006C1642">
      <w:pPr>
        <w:numPr>
          <w:ilvl w:val="2"/>
          <w:numId w:val="2"/>
        </w:numPr>
        <w:pBdr>
          <w:top w:val="nil"/>
          <w:left w:val="nil"/>
          <w:bottom w:val="nil"/>
          <w:right w:val="nil"/>
          <w:between w:val="nil"/>
        </w:pBdr>
        <w:spacing w:line="276" w:lineRule="auto"/>
        <w:ind w:leftChars="0" w:firstLineChars="0"/>
        <w:rPr>
          <w:rFonts w:ascii="Calibri" w:eastAsia="Calibri" w:hAnsi="Calibri" w:cs="Calibri"/>
          <w:color w:val="000000"/>
        </w:rPr>
      </w:pPr>
      <w:r>
        <w:rPr>
          <w:rFonts w:ascii="Calibri" w:eastAsia="Calibri" w:hAnsi="Calibri" w:cs="Calibri"/>
          <w:color w:val="000000"/>
        </w:rPr>
        <w:t>Monitor and follow up on progress</w:t>
      </w:r>
    </w:p>
    <w:p w14:paraId="00000020" w14:textId="77777777" w:rsidR="00A85525" w:rsidRDefault="00D50A21" w:rsidP="006C1642">
      <w:pPr>
        <w:numPr>
          <w:ilvl w:val="2"/>
          <w:numId w:val="2"/>
        </w:numPr>
        <w:pBdr>
          <w:top w:val="nil"/>
          <w:left w:val="nil"/>
          <w:bottom w:val="nil"/>
          <w:right w:val="nil"/>
          <w:between w:val="nil"/>
        </w:pBdr>
        <w:spacing w:line="276" w:lineRule="auto"/>
        <w:ind w:leftChars="0" w:firstLineChars="0"/>
        <w:rPr>
          <w:rFonts w:ascii="Calibri" w:eastAsia="Calibri" w:hAnsi="Calibri" w:cs="Calibri"/>
          <w:color w:val="000000"/>
        </w:rPr>
      </w:pPr>
      <w:r>
        <w:rPr>
          <w:rFonts w:ascii="Calibri" w:eastAsia="Calibri" w:hAnsi="Calibri" w:cs="Calibri"/>
          <w:color w:val="000000"/>
        </w:rPr>
        <w:lastRenderedPageBreak/>
        <w:t>Ongoing outreach</w:t>
      </w:r>
    </w:p>
    <w:p w14:paraId="46F95431" w14:textId="77777777" w:rsidR="006C1642" w:rsidRPr="006C1642" w:rsidRDefault="00D50A21" w:rsidP="006C1642">
      <w:pPr>
        <w:numPr>
          <w:ilvl w:val="0"/>
          <w:numId w:val="2"/>
        </w:numPr>
        <w:pBdr>
          <w:top w:val="nil"/>
          <w:left w:val="nil"/>
          <w:bottom w:val="nil"/>
          <w:right w:val="nil"/>
          <w:between w:val="nil"/>
        </w:pBdr>
        <w:spacing w:line="276" w:lineRule="auto"/>
        <w:ind w:left="0" w:hanging="2"/>
        <w:rPr>
          <w:rFonts w:ascii="Calibri" w:eastAsia="Calibri" w:hAnsi="Calibri" w:cs="Calibri"/>
          <w:color w:val="000000"/>
        </w:rPr>
      </w:pPr>
      <w:r>
        <w:rPr>
          <w:rFonts w:ascii="Calibri" w:eastAsia="Calibri" w:hAnsi="Calibri" w:cs="Calibri"/>
          <w:color w:val="000000"/>
        </w:rPr>
        <w:t xml:space="preserve">Resource Liaison/ Coordination: </w:t>
      </w:r>
      <w:r w:rsidRPr="006C1642">
        <w:rPr>
          <w:rFonts w:eastAsia="Calibri" w:cs="Calibri"/>
          <w:color w:val="000000"/>
        </w:rPr>
        <w:t xml:space="preserve">Develops relationships with community partners, and serves as </w:t>
      </w:r>
      <w:r w:rsidR="006C1642">
        <w:rPr>
          <w:rFonts w:eastAsia="Calibri" w:cs="Calibri"/>
          <w:color w:val="000000"/>
        </w:rPr>
        <w:t xml:space="preserve"> </w:t>
      </w:r>
    </w:p>
    <w:p w14:paraId="00000022" w14:textId="76F8F74B" w:rsidR="00A85525" w:rsidRPr="006C1642" w:rsidRDefault="00D50A21" w:rsidP="006C1642">
      <w:pPr>
        <w:numPr>
          <w:ilvl w:val="0"/>
          <w:numId w:val="2"/>
        </w:numPr>
        <w:pBdr>
          <w:top w:val="nil"/>
          <w:left w:val="nil"/>
          <w:bottom w:val="nil"/>
          <w:right w:val="nil"/>
          <w:between w:val="nil"/>
        </w:pBdr>
        <w:spacing w:line="276" w:lineRule="auto"/>
        <w:ind w:left="0" w:hanging="2"/>
        <w:rPr>
          <w:rFonts w:ascii="Calibri" w:eastAsia="Calibri" w:hAnsi="Calibri" w:cs="Calibri"/>
          <w:color w:val="000000"/>
        </w:rPr>
      </w:pPr>
      <w:r w:rsidRPr="006C1642">
        <w:rPr>
          <w:rFonts w:eastAsia="Calibri" w:cs="Calibri"/>
          <w:color w:val="000000"/>
        </w:rPr>
        <w:t xml:space="preserve">liaison between community </w:t>
      </w:r>
      <w:r w:rsidRPr="006C1642">
        <w:rPr>
          <w:rFonts w:ascii="Calibri" w:eastAsia="Calibri" w:hAnsi="Calibri" w:cs="Calibri"/>
          <w:color w:val="000000"/>
        </w:rPr>
        <w:t>resources and families to ensure effective collaboration</w:t>
      </w:r>
    </w:p>
    <w:p w14:paraId="00000023" w14:textId="77777777" w:rsidR="00A85525" w:rsidRDefault="00D50A21" w:rsidP="006C1642">
      <w:pPr>
        <w:numPr>
          <w:ilvl w:val="2"/>
          <w:numId w:val="2"/>
        </w:numPr>
        <w:pBdr>
          <w:top w:val="nil"/>
          <w:left w:val="nil"/>
          <w:bottom w:val="nil"/>
          <w:right w:val="nil"/>
          <w:between w:val="nil"/>
        </w:pBdr>
        <w:spacing w:line="276" w:lineRule="auto"/>
        <w:ind w:leftChars="0" w:firstLineChars="0"/>
        <w:rPr>
          <w:rFonts w:ascii="Calibri" w:eastAsia="Calibri" w:hAnsi="Calibri" w:cs="Calibri"/>
          <w:color w:val="000000"/>
        </w:rPr>
      </w:pPr>
      <w:r>
        <w:rPr>
          <w:rFonts w:ascii="Calibri" w:eastAsia="Calibri" w:hAnsi="Calibri" w:cs="Calibri"/>
          <w:color w:val="000000"/>
        </w:rPr>
        <w:t>Recommendations and referrals to services, guiding through processes if needed</w:t>
      </w:r>
    </w:p>
    <w:p w14:paraId="00000024" w14:textId="77777777" w:rsidR="00A85525" w:rsidRDefault="00D50A21" w:rsidP="006C1642">
      <w:pPr>
        <w:numPr>
          <w:ilvl w:val="2"/>
          <w:numId w:val="2"/>
        </w:numPr>
        <w:pBdr>
          <w:top w:val="nil"/>
          <w:left w:val="nil"/>
          <w:bottom w:val="nil"/>
          <w:right w:val="nil"/>
          <w:between w:val="nil"/>
        </w:pBdr>
        <w:spacing w:line="276" w:lineRule="auto"/>
        <w:ind w:leftChars="0" w:firstLineChars="0"/>
        <w:rPr>
          <w:rFonts w:ascii="Calibri" w:eastAsia="Calibri" w:hAnsi="Calibri" w:cs="Calibri"/>
          <w:color w:val="000000"/>
        </w:rPr>
      </w:pPr>
      <w:r>
        <w:rPr>
          <w:rFonts w:ascii="Calibri" w:eastAsia="Calibri" w:hAnsi="Calibri" w:cs="Calibri"/>
          <w:color w:val="000000"/>
        </w:rPr>
        <w:t>Connects families with support systems</w:t>
      </w:r>
    </w:p>
    <w:p w14:paraId="00000025" w14:textId="4833F620" w:rsidR="00A85525" w:rsidRDefault="00D50A21" w:rsidP="006C1642">
      <w:pPr>
        <w:numPr>
          <w:ilvl w:val="2"/>
          <w:numId w:val="2"/>
        </w:numPr>
        <w:pBdr>
          <w:top w:val="nil"/>
          <w:left w:val="nil"/>
          <w:bottom w:val="nil"/>
          <w:right w:val="nil"/>
          <w:between w:val="nil"/>
        </w:pBdr>
        <w:spacing w:line="276" w:lineRule="auto"/>
        <w:ind w:leftChars="0" w:firstLineChars="0"/>
        <w:rPr>
          <w:rFonts w:ascii="Calibri" w:eastAsia="Calibri" w:hAnsi="Calibri" w:cs="Calibri"/>
          <w:color w:val="000000"/>
        </w:rPr>
      </w:pPr>
      <w:r>
        <w:rPr>
          <w:rFonts w:ascii="Calibri" w:eastAsia="Calibri" w:hAnsi="Calibri" w:cs="Calibri"/>
          <w:color w:val="000000"/>
        </w:rPr>
        <w:t>Continually work with community partners to identify ways to expand existing programs to</w:t>
      </w:r>
      <w:r w:rsidR="006C1642">
        <w:rPr>
          <w:rFonts w:ascii="Calibri" w:eastAsia="Calibri" w:hAnsi="Calibri" w:cs="Calibri"/>
          <w:color w:val="000000"/>
        </w:rPr>
        <w:t xml:space="preserve">  </w:t>
      </w:r>
      <w:r>
        <w:rPr>
          <w:rFonts w:ascii="Calibri" w:eastAsia="Calibri" w:hAnsi="Calibri" w:cs="Calibri"/>
          <w:color w:val="000000"/>
        </w:rPr>
        <w:t>cover gap and capacity of service</w:t>
      </w:r>
    </w:p>
    <w:p w14:paraId="6F70B4B4" w14:textId="77777777" w:rsidR="006C1642" w:rsidRDefault="006C1642" w:rsidP="006C1642">
      <w:pPr>
        <w:numPr>
          <w:ilvl w:val="0"/>
          <w:numId w:val="2"/>
        </w:numPr>
        <w:pBdr>
          <w:top w:val="nil"/>
          <w:left w:val="nil"/>
          <w:bottom w:val="nil"/>
          <w:right w:val="nil"/>
          <w:between w:val="nil"/>
        </w:pBdr>
        <w:spacing w:line="276" w:lineRule="auto"/>
        <w:ind w:leftChars="0" w:firstLineChars="0"/>
        <w:rPr>
          <w:rFonts w:ascii="Calibri" w:eastAsia="Calibri" w:hAnsi="Calibri" w:cs="Calibri"/>
          <w:color w:val="000000"/>
        </w:rPr>
      </w:pPr>
      <w:r>
        <w:rPr>
          <w:rFonts w:ascii="Calibri" w:eastAsia="Calibri" w:hAnsi="Calibri" w:cs="Calibri"/>
          <w:color w:val="000000"/>
        </w:rPr>
        <w:t xml:space="preserve">     Participating or facilitating program events and offerings (Parent Education and/or Support           </w:t>
      </w:r>
    </w:p>
    <w:p w14:paraId="51D15ABF" w14:textId="77777777" w:rsidR="006C1642" w:rsidRDefault="006C1642" w:rsidP="006C1642">
      <w:pPr>
        <w:pBdr>
          <w:top w:val="nil"/>
          <w:left w:val="nil"/>
          <w:bottom w:val="nil"/>
          <w:right w:val="nil"/>
          <w:between w:val="nil"/>
        </w:pBdr>
        <w:spacing w:line="276" w:lineRule="auto"/>
        <w:ind w:leftChars="0" w:left="360" w:firstLineChars="0" w:firstLine="0"/>
        <w:rPr>
          <w:rFonts w:ascii="Calibri" w:eastAsia="Calibri" w:hAnsi="Calibri" w:cs="Calibri"/>
          <w:color w:val="000000"/>
        </w:rPr>
      </w:pPr>
      <w:r>
        <w:rPr>
          <w:rFonts w:ascii="Calibri" w:eastAsia="Calibri" w:hAnsi="Calibri" w:cs="Calibri"/>
          <w:color w:val="000000"/>
        </w:rPr>
        <w:t xml:space="preserve">     Group offerings, Resource Fairs, Speaking engagements, and evaluation activities, etc.)</w:t>
      </w:r>
    </w:p>
    <w:p w14:paraId="687738CB" w14:textId="0929FE45" w:rsidR="006C1642" w:rsidRDefault="006C1642" w:rsidP="006C1642">
      <w:pPr>
        <w:pStyle w:val="ListParagraph"/>
        <w:numPr>
          <w:ilvl w:val="1"/>
          <w:numId w:val="2"/>
        </w:numPr>
        <w:pBdr>
          <w:top w:val="nil"/>
          <w:left w:val="nil"/>
          <w:bottom w:val="nil"/>
          <w:right w:val="nil"/>
          <w:between w:val="nil"/>
        </w:pBdr>
        <w:ind w:leftChars="0" w:firstLineChars="0"/>
        <w:rPr>
          <w:rFonts w:eastAsia="Calibri" w:cs="Calibri"/>
          <w:color w:val="000000"/>
          <w:sz w:val="24"/>
          <w:szCs w:val="24"/>
        </w:rPr>
      </w:pPr>
      <w:r w:rsidRPr="006C1642">
        <w:rPr>
          <w:rFonts w:eastAsia="Calibri" w:cs="Calibri"/>
          <w:color w:val="000000"/>
          <w:sz w:val="24"/>
          <w:szCs w:val="24"/>
        </w:rPr>
        <w:t xml:space="preserve">Parent Café Facilitation </w:t>
      </w:r>
      <w:r>
        <w:rPr>
          <w:rFonts w:eastAsia="Calibri" w:cs="Calibri"/>
          <w:color w:val="000000"/>
          <w:sz w:val="24"/>
          <w:szCs w:val="24"/>
        </w:rPr>
        <w:t xml:space="preserve">(Evidence Based) </w:t>
      </w:r>
    </w:p>
    <w:p w14:paraId="22C3C2D2" w14:textId="73FF2C1F" w:rsidR="006C1642" w:rsidRPr="006C1642" w:rsidRDefault="006C1642" w:rsidP="006C1642">
      <w:pPr>
        <w:pStyle w:val="ListParagraph"/>
        <w:numPr>
          <w:ilvl w:val="2"/>
          <w:numId w:val="2"/>
        </w:numPr>
        <w:pBdr>
          <w:top w:val="nil"/>
          <w:left w:val="nil"/>
          <w:bottom w:val="nil"/>
          <w:right w:val="nil"/>
          <w:between w:val="nil"/>
        </w:pBdr>
        <w:ind w:leftChars="0" w:firstLineChars="0"/>
        <w:rPr>
          <w:rFonts w:eastAsia="Calibri" w:cs="Calibri"/>
          <w:color w:val="000000"/>
          <w:sz w:val="24"/>
          <w:szCs w:val="24"/>
        </w:rPr>
      </w:pPr>
      <w:r>
        <w:rPr>
          <w:rFonts w:eastAsia="Calibri" w:cs="Calibri"/>
          <w:color w:val="000000"/>
          <w:sz w:val="24"/>
          <w:szCs w:val="24"/>
        </w:rPr>
        <w:t xml:space="preserve">Facilitate two-three weekly/bi-weekly Early Education Parent Cafes working on the five protective factors tied to Strengthening Families </w:t>
      </w:r>
    </w:p>
    <w:p w14:paraId="00000026" w14:textId="77777777" w:rsidR="00A85525" w:rsidRDefault="00D50A21">
      <w:pPr>
        <w:numPr>
          <w:ilvl w:val="0"/>
          <w:numId w:val="2"/>
        </w:numPr>
        <w:pBdr>
          <w:top w:val="nil"/>
          <w:left w:val="nil"/>
          <w:bottom w:val="nil"/>
          <w:right w:val="nil"/>
          <w:between w:val="nil"/>
        </w:pBdr>
        <w:spacing w:line="276" w:lineRule="auto"/>
        <w:ind w:left="0" w:hanging="2"/>
        <w:rPr>
          <w:rFonts w:ascii="Calibri" w:eastAsia="Calibri" w:hAnsi="Calibri" w:cs="Calibri"/>
          <w:color w:val="000000"/>
        </w:rPr>
      </w:pPr>
      <w:r>
        <w:rPr>
          <w:rFonts w:ascii="Calibri" w:eastAsia="Calibri" w:hAnsi="Calibri" w:cs="Calibri"/>
          <w:color w:val="000000"/>
        </w:rPr>
        <w:t>Data tracking:</w:t>
      </w:r>
    </w:p>
    <w:p w14:paraId="00000027" w14:textId="77777777" w:rsidR="00A85525" w:rsidRDefault="00D50A21" w:rsidP="006C1642">
      <w:pPr>
        <w:numPr>
          <w:ilvl w:val="2"/>
          <w:numId w:val="2"/>
        </w:numPr>
        <w:pBdr>
          <w:top w:val="nil"/>
          <w:left w:val="nil"/>
          <w:bottom w:val="nil"/>
          <w:right w:val="nil"/>
          <w:between w:val="nil"/>
        </w:pBdr>
        <w:spacing w:line="276" w:lineRule="auto"/>
        <w:ind w:leftChars="0" w:firstLineChars="0"/>
        <w:rPr>
          <w:rFonts w:ascii="Calibri" w:eastAsia="Calibri" w:hAnsi="Calibri" w:cs="Calibri"/>
          <w:color w:val="000000"/>
        </w:rPr>
      </w:pPr>
      <w:r>
        <w:rPr>
          <w:rFonts w:ascii="Calibri" w:eastAsia="Calibri" w:hAnsi="Calibri" w:cs="Calibri"/>
          <w:color w:val="000000"/>
        </w:rPr>
        <w:t>All contact, referrals, case-planning, and progress will be maintained in system.</w:t>
      </w:r>
    </w:p>
    <w:p w14:paraId="0000002B" w14:textId="77777777" w:rsidR="00A85525" w:rsidRDefault="00D50A21">
      <w:pPr>
        <w:numPr>
          <w:ilvl w:val="0"/>
          <w:numId w:val="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Home visits with clients (reliable transportation is needed)</w:t>
      </w:r>
    </w:p>
    <w:p w14:paraId="0000002C" w14:textId="77777777" w:rsidR="00A85525" w:rsidRDefault="00A85525">
      <w:pPr>
        <w:pBdr>
          <w:top w:val="nil"/>
          <w:left w:val="nil"/>
          <w:bottom w:val="nil"/>
          <w:right w:val="nil"/>
          <w:between w:val="nil"/>
        </w:pBdr>
        <w:spacing w:after="200" w:line="276" w:lineRule="auto"/>
        <w:ind w:left="0" w:hanging="2"/>
        <w:rPr>
          <w:rFonts w:ascii="Calibri" w:eastAsia="Calibri" w:hAnsi="Calibri" w:cs="Calibri"/>
          <w:color w:val="000000"/>
        </w:rPr>
      </w:pPr>
    </w:p>
    <w:p w14:paraId="0000002D" w14:textId="77777777" w:rsidR="00A85525" w:rsidRDefault="00D50A21">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Special requirements:</w:t>
      </w:r>
    </w:p>
    <w:p w14:paraId="0000002E" w14:textId="77777777" w:rsidR="00A85525" w:rsidRDefault="00A85525">
      <w:pPr>
        <w:pBdr>
          <w:top w:val="nil"/>
          <w:left w:val="nil"/>
          <w:bottom w:val="nil"/>
          <w:right w:val="nil"/>
          <w:between w:val="nil"/>
        </w:pBdr>
        <w:spacing w:line="240" w:lineRule="auto"/>
        <w:ind w:left="0" w:hanging="2"/>
        <w:rPr>
          <w:rFonts w:ascii="Calibri" w:eastAsia="Calibri" w:hAnsi="Calibri" w:cs="Calibri"/>
          <w:color w:val="000000"/>
        </w:rPr>
      </w:pPr>
    </w:p>
    <w:p w14:paraId="0000002F" w14:textId="77777777" w:rsidR="00A85525" w:rsidRDefault="00D50A21">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Candidate must possess the leadership qualities and personal characteristics necessary for working effectively with fragile families.  Must have solid relationship skills necessary to engage families and collaborate with professional service providers, including School Districts and Department of Human Services staff.  Frequent operation of office equipment is required.  Candidate must possess good moral character.</w:t>
      </w:r>
    </w:p>
    <w:sectPr w:rsidR="00A85525">
      <w:pgSz w:w="12240" w:h="15840"/>
      <w:pgMar w:top="360" w:right="1080" w:bottom="1440" w:left="1080" w:header="720" w:footer="86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37F16"/>
    <w:multiLevelType w:val="multilevel"/>
    <w:tmpl w:val="942CEDE6"/>
    <w:lvl w:ilvl="0">
      <w:start w:val="3"/>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5FE69C6"/>
    <w:multiLevelType w:val="multilevel"/>
    <w:tmpl w:val="36E6607E"/>
    <w:lvl w:ilvl="0">
      <w:numFmt w:val="bullet"/>
      <w:lvlText w:val="•"/>
      <w:lvlJc w:val="left"/>
      <w:pPr>
        <w:ind w:left="180" w:firstLine="0"/>
      </w:pPr>
      <w:rPr>
        <w:vertAlign w:val="baseline"/>
      </w:rPr>
    </w:lvl>
    <w:lvl w:ilvl="1">
      <w:start w:val="1"/>
      <w:numFmt w:val="bullet"/>
      <w:lvlText w:val="•"/>
      <w:lvlJc w:val="left"/>
      <w:pPr>
        <w:ind w:left="180" w:firstLine="360"/>
      </w:pPr>
      <w:rPr>
        <w:vertAlign w:val="baseline"/>
      </w:rPr>
    </w:lvl>
    <w:lvl w:ilvl="2">
      <w:start w:val="1"/>
      <w:numFmt w:val="bullet"/>
      <w:lvlText w:val="•"/>
      <w:lvlJc w:val="left"/>
      <w:pPr>
        <w:ind w:left="180" w:firstLine="720"/>
      </w:pPr>
      <w:rPr>
        <w:vertAlign w:val="baseline"/>
      </w:rPr>
    </w:lvl>
    <w:lvl w:ilvl="3">
      <w:start w:val="1"/>
      <w:numFmt w:val="bullet"/>
      <w:lvlText w:val="•"/>
      <w:lvlJc w:val="left"/>
      <w:pPr>
        <w:ind w:left="180" w:firstLine="1080"/>
      </w:pPr>
      <w:rPr>
        <w:vertAlign w:val="baseline"/>
      </w:rPr>
    </w:lvl>
    <w:lvl w:ilvl="4">
      <w:start w:val="1"/>
      <w:numFmt w:val="bullet"/>
      <w:lvlText w:val="•"/>
      <w:lvlJc w:val="left"/>
      <w:pPr>
        <w:ind w:left="180" w:firstLine="1440"/>
      </w:pPr>
      <w:rPr>
        <w:vertAlign w:val="baseline"/>
      </w:rPr>
    </w:lvl>
    <w:lvl w:ilvl="5">
      <w:start w:val="1"/>
      <w:numFmt w:val="bullet"/>
      <w:lvlText w:val="•"/>
      <w:lvlJc w:val="left"/>
      <w:pPr>
        <w:ind w:left="180" w:firstLine="1800"/>
      </w:pPr>
      <w:rPr>
        <w:vertAlign w:val="baseline"/>
      </w:rPr>
    </w:lvl>
    <w:lvl w:ilvl="6">
      <w:start w:val="1"/>
      <w:numFmt w:val="bullet"/>
      <w:lvlText w:val="•"/>
      <w:lvlJc w:val="left"/>
      <w:pPr>
        <w:ind w:left="180" w:firstLine="2160"/>
      </w:pPr>
      <w:rPr>
        <w:vertAlign w:val="baseline"/>
      </w:rPr>
    </w:lvl>
    <w:lvl w:ilvl="7">
      <w:start w:val="1"/>
      <w:numFmt w:val="bullet"/>
      <w:lvlText w:val="•"/>
      <w:lvlJc w:val="left"/>
      <w:pPr>
        <w:ind w:left="180" w:firstLine="2520"/>
      </w:pPr>
      <w:rPr>
        <w:vertAlign w:val="baseline"/>
      </w:rPr>
    </w:lvl>
    <w:lvl w:ilvl="8">
      <w:start w:val="1"/>
      <w:numFmt w:val="bullet"/>
      <w:lvlText w:val="•"/>
      <w:lvlJc w:val="left"/>
      <w:pPr>
        <w:ind w:left="180" w:firstLine="28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25"/>
    <w:rsid w:val="006C1642"/>
    <w:rsid w:val="007B0789"/>
    <w:rsid w:val="009023F7"/>
    <w:rsid w:val="00A85525"/>
    <w:rsid w:val="00D50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5CBD"/>
  <w15:docId w15:val="{181F8FB9-2A8E-4112-849B-820F2979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keepLines/>
      <w:spacing w:before="200" w:line="276" w:lineRule="auto"/>
      <w:outlineLvl w:val="1"/>
    </w:pPr>
    <w:rPr>
      <w:rFonts w:ascii="Calibri Light" w:hAnsi="Calibri Light"/>
      <w:b/>
      <w:bCs/>
      <w:color w:val="5B9BD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reeForm">
    <w:name w:val="Free Form"/>
    <w:pPr>
      <w:suppressAutoHyphens/>
      <w:spacing w:line="1" w:lineRule="atLeast"/>
      <w:ind w:leftChars="-1" w:left="-1" w:hangingChars="1" w:hanging="1"/>
      <w:textDirection w:val="btLr"/>
      <w:textAlignment w:val="top"/>
      <w:outlineLvl w:val="0"/>
    </w:pPr>
    <w:rPr>
      <w:rFonts w:ascii="Helvetica" w:eastAsia="ヒラギノ角ゴ Pro W3" w:hAnsi="Helvetica"/>
      <w:color w:val="000000"/>
      <w:position w:val="-1"/>
    </w:rPr>
  </w:style>
  <w:style w:type="paragraph" w:customStyle="1" w:styleId="HeaderFooter">
    <w:name w:val="Header &amp; Footer"/>
    <w:pPr>
      <w:tabs>
        <w:tab w:val="right" w:pos="9360"/>
      </w:tabs>
      <w:suppressAutoHyphens/>
      <w:spacing w:line="1" w:lineRule="atLeast"/>
      <w:ind w:leftChars="-1" w:left="-1" w:hangingChars="1" w:hanging="1"/>
      <w:textDirection w:val="btLr"/>
      <w:textAlignment w:val="top"/>
      <w:outlineLvl w:val="0"/>
    </w:pPr>
    <w:rPr>
      <w:rFonts w:ascii="Helvetica" w:eastAsia="ヒラギノ角ゴ Pro W3" w:hAnsi="Helvetica"/>
      <w:color w:val="000000"/>
      <w:position w:val="-1"/>
    </w:rPr>
  </w:style>
  <w:style w:type="paragraph" w:customStyle="1" w:styleId="Body">
    <w:name w:val="Body"/>
    <w:pPr>
      <w:suppressAutoHyphens/>
      <w:spacing w:line="1" w:lineRule="atLeast"/>
      <w:ind w:leftChars="-1" w:left="-1" w:hangingChars="1" w:hanging="1"/>
      <w:textDirection w:val="btLr"/>
      <w:textAlignment w:val="top"/>
      <w:outlineLvl w:val="0"/>
    </w:pPr>
    <w:rPr>
      <w:rFonts w:ascii="Helvetica" w:eastAsia="ヒラギノ角ゴ Pro W3" w:hAnsi="Helvetica"/>
      <w:color w:val="000000"/>
      <w:position w:val="-1"/>
    </w:rPr>
  </w:style>
  <w:style w:type="numbering" w:customStyle="1" w:styleId="Bullet">
    <w:name w:val="Bullet"/>
  </w:style>
  <w:style w:type="paragraph" w:styleId="ListParagraph">
    <w:name w:val="List Paragraph"/>
    <w:basedOn w:val="Normal"/>
    <w:pPr>
      <w:spacing w:after="200" w:line="276" w:lineRule="auto"/>
      <w:ind w:left="720"/>
      <w:contextualSpacing/>
    </w:pPr>
    <w:rPr>
      <w:rFonts w:ascii="Calibri" w:hAnsi="Calibri"/>
      <w:sz w:val="22"/>
      <w:szCs w:val="22"/>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Heading2Char">
    <w:name w:val="Heading 2 Char"/>
    <w:rPr>
      <w:rFonts w:ascii="Calibri Light" w:hAnsi="Calibri Light"/>
      <w:b/>
      <w:bCs/>
      <w:color w:val="5B9BD5"/>
      <w:w w:val="100"/>
      <w:position w:val="-1"/>
      <w:sz w:val="26"/>
      <w:szCs w:val="2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2eqnvHj7r5JnNK5aLE/3llXpYw==">AMUW2mWZhWL1vTu7bm1XIU1kjqZC0qy+PBgGJlqr9mgxK0PerVQkoxRP6Bgl04T/vatVdQJHYNP4oH/dzuN7oU5oepCFUhGihBHIjGwC6Z+P8DIU6IuE/bfFq9GR2G96+GLYMOxEbNPM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 Koenig</dc:creator>
  <cp:lastModifiedBy>Jenny Strange</cp:lastModifiedBy>
  <cp:revision>3</cp:revision>
  <dcterms:created xsi:type="dcterms:W3CDTF">2021-09-07T15:41:00Z</dcterms:created>
  <dcterms:modified xsi:type="dcterms:W3CDTF">2021-09-07T15:43:00Z</dcterms:modified>
</cp:coreProperties>
</file>